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ADEDA" w14:textId="77777777" w:rsidR="00F853C9" w:rsidRDefault="00F853C9" w:rsidP="00F853C9">
      <w:pPr>
        <w:spacing w:line="480" w:lineRule="auto"/>
        <w:jc w:val="center"/>
        <w:rPr>
          <w:rFonts w:ascii="Times New Roman" w:hAnsi="Times New Roman"/>
        </w:rPr>
      </w:pPr>
    </w:p>
    <w:p w14:paraId="6A0A060F" w14:textId="77777777" w:rsidR="00F853C9" w:rsidRDefault="00F853C9" w:rsidP="00F853C9">
      <w:pPr>
        <w:spacing w:line="480" w:lineRule="auto"/>
        <w:jc w:val="center"/>
        <w:rPr>
          <w:rFonts w:ascii="Times New Roman" w:hAnsi="Times New Roman"/>
        </w:rPr>
      </w:pPr>
    </w:p>
    <w:p w14:paraId="172A6A49" w14:textId="77777777" w:rsidR="00CC4794" w:rsidRDefault="00CC4794" w:rsidP="000C45DC">
      <w:pPr>
        <w:spacing w:line="480" w:lineRule="auto"/>
        <w:jc w:val="center"/>
        <w:rPr>
          <w:rFonts w:ascii="Times New Roman" w:hAnsi="Times New Roman"/>
          <w:b/>
          <w:bCs/>
        </w:rPr>
      </w:pPr>
    </w:p>
    <w:p w14:paraId="0A6DE61E" w14:textId="77777777" w:rsidR="00CC4794" w:rsidRDefault="00CC4794" w:rsidP="000C45DC">
      <w:pPr>
        <w:spacing w:line="480" w:lineRule="auto"/>
        <w:jc w:val="center"/>
        <w:rPr>
          <w:rFonts w:ascii="Times New Roman" w:hAnsi="Times New Roman"/>
          <w:b/>
          <w:bCs/>
        </w:rPr>
      </w:pPr>
    </w:p>
    <w:p w14:paraId="68B32D81" w14:textId="77777777" w:rsidR="00CC4794" w:rsidRDefault="00CC4794" w:rsidP="000C45DC">
      <w:pPr>
        <w:spacing w:line="480" w:lineRule="auto"/>
        <w:jc w:val="center"/>
        <w:rPr>
          <w:rFonts w:ascii="Times New Roman" w:hAnsi="Times New Roman"/>
          <w:b/>
          <w:bCs/>
        </w:rPr>
      </w:pPr>
    </w:p>
    <w:p w14:paraId="50B88657" w14:textId="77777777" w:rsidR="00CC4794" w:rsidRDefault="00CC4794" w:rsidP="000C45DC">
      <w:pPr>
        <w:spacing w:line="480" w:lineRule="auto"/>
        <w:jc w:val="center"/>
        <w:rPr>
          <w:rFonts w:ascii="Times New Roman" w:hAnsi="Times New Roman"/>
          <w:b/>
          <w:bCs/>
        </w:rPr>
      </w:pPr>
    </w:p>
    <w:p w14:paraId="5A59D4E4" w14:textId="3CE5A35A" w:rsidR="000C45DC" w:rsidRPr="000C45DC" w:rsidRDefault="000C45DC" w:rsidP="000C45DC">
      <w:pPr>
        <w:spacing w:line="480" w:lineRule="auto"/>
        <w:jc w:val="center"/>
        <w:rPr>
          <w:rFonts w:ascii="Times New Roman" w:hAnsi="Times New Roman"/>
          <w:b/>
          <w:bCs/>
        </w:rPr>
      </w:pPr>
      <w:r w:rsidRPr="000C45DC">
        <w:rPr>
          <w:rFonts w:ascii="Times New Roman" w:hAnsi="Times New Roman"/>
          <w:b/>
          <w:bCs/>
        </w:rPr>
        <w:t>Marginalized Group Career Counseling Paper</w:t>
      </w:r>
    </w:p>
    <w:p w14:paraId="72CC9D54" w14:textId="1D9764AA" w:rsidR="00F853C9" w:rsidRPr="000F51ED" w:rsidRDefault="00F853C9" w:rsidP="00F853C9">
      <w:pPr>
        <w:spacing w:line="480" w:lineRule="auto"/>
        <w:jc w:val="center"/>
        <w:rPr>
          <w:rFonts w:ascii="Times New Roman" w:hAnsi="Times New Roman"/>
        </w:rPr>
      </w:pPr>
      <w:r w:rsidRPr="000F51ED">
        <w:rPr>
          <w:rFonts w:ascii="Times New Roman" w:hAnsi="Times New Roman"/>
        </w:rPr>
        <w:t>Ame Macleod</w:t>
      </w:r>
    </w:p>
    <w:p w14:paraId="2EBCA590" w14:textId="77777777" w:rsidR="00F853C9" w:rsidRPr="004F5039" w:rsidRDefault="00F853C9" w:rsidP="00F853C9">
      <w:pPr>
        <w:spacing w:line="480" w:lineRule="auto"/>
        <w:jc w:val="center"/>
        <w:rPr>
          <w:rFonts w:ascii="Times New Roman" w:hAnsi="Times New Roman"/>
        </w:rPr>
      </w:pPr>
      <w:r w:rsidRPr="004F5039">
        <w:rPr>
          <w:rFonts w:ascii="Times New Roman" w:hAnsi="Times New Roman" w:cs="Times New Roman"/>
        </w:rPr>
        <w:t>College of Humanities and Social Sciences,</w:t>
      </w:r>
      <w:r w:rsidRPr="004F5039">
        <w:rPr>
          <w:rFonts w:ascii="Times New Roman" w:hAnsi="Times New Roman"/>
        </w:rPr>
        <w:t xml:space="preserve"> Grand Canyon University</w:t>
      </w:r>
    </w:p>
    <w:p w14:paraId="16285D82" w14:textId="77777777" w:rsidR="00F853C9" w:rsidRPr="000F51ED" w:rsidRDefault="00F853C9" w:rsidP="00F853C9">
      <w:pPr>
        <w:spacing w:line="480" w:lineRule="auto"/>
        <w:jc w:val="center"/>
        <w:rPr>
          <w:rFonts w:ascii="Times New Roman" w:hAnsi="Times New Roman"/>
        </w:rPr>
      </w:pPr>
      <w:r w:rsidRPr="000F51ED">
        <w:rPr>
          <w:rFonts w:ascii="Times New Roman" w:hAnsi="Times New Roman"/>
        </w:rPr>
        <w:t>CNL-</w:t>
      </w:r>
      <w:r>
        <w:rPr>
          <w:rFonts w:ascii="Times New Roman" w:hAnsi="Times New Roman"/>
        </w:rPr>
        <w:t>525</w:t>
      </w:r>
    </w:p>
    <w:p w14:paraId="2597EFB0" w14:textId="77777777" w:rsidR="00F853C9" w:rsidRPr="000F51ED" w:rsidRDefault="00F853C9" w:rsidP="00F853C9">
      <w:pPr>
        <w:jc w:val="center"/>
        <w:rPr>
          <w:rFonts w:ascii="Times New Roman" w:hAnsi="Times New Roman"/>
        </w:rPr>
      </w:pPr>
      <w:r>
        <w:rPr>
          <w:rFonts w:ascii="Times New Roman" w:hAnsi="Times New Roman"/>
        </w:rPr>
        <w:t xml:space="preserve">Dr. </w:t>
      </w:r>
      <w:r w:rsidRPr="004F5039">
        <w:rPr>
          <w:rFonts w:ascii="Times New Roman" w:hAnsi="Times New Roman"/>
        </w:rPr>
        <w:t>Tamera Fenton</w:t>
      </w:r>
    </w:p>
    <w:p w14:paraId="50D2F3E6" w14:textId="77777777" w:rsidR="00F853C9" w:rsidRDefault="00F853C9" w:rsidP="00F853C9">
      <w:pPr>
        <w:jc w:val="center"/>
        <w:rPr>
          <w:rFonts w:ascii="Times New Roman" w:hAnsi="Times New Roman"/>
        </w:rPr>
      </w:pPr>
    </w:p>
    <w:p w14:paraId="47E3AAE7" w14:textId="10B1AB98" w:rsidR="00F853C9" w:rsidRDefault="000C45DC" w:rsidP="00F853C9">
      <w:pPr>
        <w:jc w:val="center"/>
        <w:rPr>
          <w:rFonts w:ascii="Times New Roman" w:hAnsi="Times New Roman"/>
        </w:rPr>
      </w:pPr>
      <w:r>
        <w:rPr>
          <w:rFonts w:ascii="Times New Roman" w:hAnsi="Times New Roman"/>
        </w:rPr>
        <w:t>10</w:t>
      </w:r>
      <w:r w:rsidR="00F853C9">
        <w:rPr>
          <w:rFonts w:ascii="Times New Roman" w:hAnsi="Times New Roman"/>
        </w:rPr>
        <w:t>/0</w:t>
      </w:r>
      <w:r>
        <w:rPr>
          <w:rFonts w:ascii="Times New Roman" w:hAnsi="Times New Roman"/>
        </w:rPr>
        <w:t>8</w:t>
      </w:r>
      <w:r w:rsidR="00F853C9">
        <w:rPr>
          <w:rFonts w:ascii="Times New Roman" w:hAnsi="Times New Roman"/>
        </w:rPr>
        <w:t>/25</w:t>
      </w:r>
    </w:p>
    <w:p w14:paraId="1C246789" w14:textId="77777777" w:rsidR="00764E0A" w:rsidRDefault="00764E0A" w:rsidP="00F853C9">
      <w:pPr>
        <w:jc w:val="center"/>
        <w:rPr>
          <w:rFonts w:ascii="Times New Roman" w:hAnsi="Times New Roman"/>
        </w:rPr>
      </w:pPr>
    </w:p>
    <w:p w14:paraId="392E122B" w14:textId="77777777" w:rsidR="00764E0A" w:rsidRDefault="00764E0A" w:rsidP="00F853C9">
      <w:pPr>
        <w:jc w:val="center"/>
        <w:rPr>
          <w:rFonts w:ascii="Times New Roman" w:hAnsi="Times New Roman"/>
        </w:rPr>
      </w:pPr>
    </w:p>
    <w:p w14:paraId="2340527C" w14:textId="77777777" w:rsidR="00764E0A" w:rsidRDefault="00764E0A" w:rsidP="00F853C9">
      <w:pPr>
        <w:jc w:val="center"/>
        <w:rPr>
          <w:rFonts w:ascii="Times New Roman" w:hAnsi="Times New Roman"/>
        </w:rPr>
      </w:pPr>
    </w:p>
    <w:p w14:paraId="72918C57" w14:textId="77777777" w:rsidR="00764E0A" w:rsidRDefault="00764E0A" w:rsidP="00F853C9">
      <w:pPr>
        <w:jc w:val="center"/>
        <w:rPr>
          <w:rFonts w:ascii="Times New Roman" w:hAnsi="Times New Roman"/>
        </w:rPr>
      </w:pPr>
    </w:p>
    <w:p w14:paraId="2BA5DE73" w14:textId="77777777" w:rsidR="00764E0A" w:rsidRDefault="00764E0A" w:rsidP="00F853C9">
      <w:pPr>
        <w:jc w:val="center"/>
        <w:rPr>
          <w:rFonts w:ascii="Times New Roman" w:hAnsi="Times New Roman"/>
        </w:rPr>
      </w:pPr>
    </w:p>
    <w:p w14:paraId="47855741" w14:textId="77777777" w:rsidR="00764E0A" w:rsidRDefault="00764E0A" w:rsidP="00F853C9">
      <w:pPr>
        <w:jc w:val="center"/>
        <w:rPr>
          <w:rFonts w:ascii="Times New Roman" w:hAnsi="Times New Roman"/>
        </w:rPr>
      </w:pPr>
    </w:p>
    <w:p w14:paraId="4C73174A" w14:textId="77777777" w:rsidR="00764E0A" w:rsidRDefault="00764E0A" w:rsidP="00F853C9">
      <w:pPr>
        <w:jc w:val="center"/>
        <w:rPr>
          <w:rFonts w:ascii="Times New Roman" w:hAnsi="Times New Roman"/>
        </w:rPr>
      </w:pPr>
    </w:p>
    <w:p w14:paraId="28B01FEC" w14:textId="77777777" w:rsidR="00764E0A" w:rsidRDefault="00764E0A" w:rsidP="00F853C9">
      <w:pPr>
        <w:jc w:val="center"/>
        <w:rPr>
          <w:rFonts w:ascii="Times New Roman" w:hAnsi="Times New Roman"/>
        </w:rPr>
      </w:pPr>
    </w:p>
    <w:p w14:paraId="13E56922" w14:textId="77777777" w:rsidR="00CC4794" w:rsidRDefault="00CC4794" w:rsidP="00764E0A">
      <w:pPr>
        <w:jc w:val="center"/>
        <w:rPr>
          <w:rFonts w:ascii="Times New Roman" w:hAnsi="Times New Roman"/>
        </w:rPr>
      </w:pPr>
    </w:p>
    <w:p w14:paraId="19BEE32A" w14:textId="658E01BC" w:rsidR="00764E0A" w:rsidRDefault="00764E0A" w:rsidP="00764E0A">
      <w:pPr>
        <w:jc w:val="center"/>
        <w:rPr>
          <w:rFonts w:ascii="Times New Roman" w:hAnsi="Times New Roman"/>
        </w:rPr>
      </w:pPr>
      <w:r>
        <w:rPr>
          <w:rFonts w:ascii="Times New Roman" w:hAnsi="Times New Roman"/>
        </w:rPr>
        <w:lastRenderedPageBreak/>
        <w:t>Introduction</w:t>
      </w:r>
    </w:p>
    <w:p w14:paraId="27E3E858" w14:textId="6412682C" w:rsidR="00AD3BA6" w:rsidRPr="00AD3BA6" w:rsidRDefault="00764E0A" w:rsidP="00CC4794">
      <w:pPr>
        <w:spacing w:line="480" w:lineRule="auto"/>
        <w:rPr>
          <w:rFonts w:ascii="Times New Roman" w:hAnsi="Times New Roman" w:cs="Times New Roman"/>
        </w:rPr>
      </w:pPr>
      <w:r>
        <w:rPr>
          <w:rFonts w:ascii="Times New Roman" w:hAnsi="Times New Roman"/>
        </w:rPr>
        <w:tab/>
      </w:r>
      <w:r w:rsidRPr="00C64520">
        <w:rPr>
          <w:rFonts w:ascii="Times New Roman" w:hAnsi="Times New Roman" w:cs="Times New Roman"/>
        </w:rPr>
        <w:t xml:space="preserve">In the following pages I will </w:t>
      </w:r>
      <w:r w:rsidR="00C64520" w:rsidRPr="00C64520">
        <w:rPr>
          <w:rFonts w:ascii="Times New Roman" w:hAnsi="Times New Roman" w:cs="Times New Roman"/>
        </w:rPr>
        <w:t>outline a</w:t>
      </w:r>
      <w:r w:rsidR="00AD3BA6" w:rsidRPr="00AD3BA6">
        <w:rPr>
          <w:rFonts w:ascii="Times New Roman" w:hAnsi="Times New Roman" w:cs="Times New Roman"/>
        </w:rPr>
        <w:t xml:space="preserve">n explanation </w:t>
      </w:r>
      <w:proofErr w:type="gramStart"/>
      <w:r w:rsidR="00AD3BA6" w:rsidRPr="00AD3BA6">
        <w:rPr>
          <w:rFonts w:ascii="Times New Roman" w:hAnsi="Times New Roman" w:cs="Times New Roman"/>
        </w:rPr>
        <w:t>of</w:t>
      </w:r>
      <w:proofErr w:type="gramEnd"/>
      <w:r w:rsidR="00AD3BA6" w:rsidRPr="00AD3BA6">
        <w:rPr>
          <w:rFonts w:ascii="Times New Roman" w:hAnsi="Times New Roman" w:cs="Times New Roman"/>
        </w:rPr>
        <w:t xml:space="preserve"> the</w:t>
      </w:r>
      <w:r w:rsidR="00C64520">
        <w:rPr>
          <w:rFonts w:ascii="Times New Roman" w:hAnsi="Times New Roman" w:cs="Times New Roman"/>
        </w:rPr>
        <w:t xml:space="preserve"> Veteran </w:t>
      </w:r>
      <w:r w:rsidR="00AD3BA6" w:rsidRPr="00AD3BA6">
        <w:rPr>
          <w:rFonts w:ascii="Times New Roman" w:hAnsi="Times New Roman" w:cs="Times New Roman"/>
        </w:rPr>
        <w:t>population is and why it is important for this group to receive career counseling</w:t>
      </w:r>
      <w:r w:rsidR="00B93207">
        <w:rPr>
          <w:rFonts w:ascii="Times New Roman" w:hAnsi="Times New Roman" w:cs="Times New Roman"/>
        </w:rPr>
        <w:t xml:space="preserve"> including s</w:t>
      </w:r>
      <w:r w:rsidR="00AD3BA6" w:rsidRPr="00AD3BA6">
        <w:rPr>
          <w:rFonts w:ascii="Times New Roman" w:hAnsi="Times New Roman" w:cs="Times New Roman"/>
        </w:rPr>
        <w:t xml:space="preserve">tatistics </w:t>
      </w:r>
      <w:r w:rsidR="00892AA5">
        <w:rPr>
          <w:rFonts w:ascii="Times New Roman" w:hAnsi="Times New Roman" w:cs="Times New Roman"/>
        </w:rPr>
        <w:t>and</w:t>
      </w:r>
      <w:r w:rsidR="00892AA5" w:rsidRPr="00892AA5">
        <w:t xml:space="preserve"> </w:t>
      </w:r>
      <w:r w:rsidR="00892AA5" w:rsidRPr="00892AA5">
        <w:rPr>
          <w:rFonts w:ascii="Times New Roman" w:hAnsi="Times New Roman" w:cs="Times New Roman"/>
        </w:rPr>
        <w:t>how many utilize career counseling</w:t>
      </w:r>
      <w:r w:rsidR="00892AA5">
        <w:rPr>
          <w:rFonts w:ascii="Times New Roman" w:hAnsi="Times New Roman" w:cs="Times New Roman"/>
        </w:rPr>
        <w:t xml:space="preserve">. </w:t>
      </w:r>
      <w:r w:rsidR="00AD3BA6" w:rsidRPr="00AD3BA6">
        <w:rPr>
          <w:rFonts w:ascii="Times New Roman" w:hAnsi="Times New Roman" w:cs="Times New Roman"/>
        </w:rPr>
        <w:t xml:space="preserve">A discussion of career counseling </w:t>
      </w:r>
      <w:r w:rsidR="00461C72">
        <w:rPr>
          <w:rFonts w:ascii="Times New Roman" w:hAnsi="Times New Roman" w:cs="Times New Roman"/>
        </w:rPr>
        <w:t xml:space="preserve">utilizing </w:t>
      </w:r>
      <w:r w:rsidR="00E71EDC" w:rsidRPr="00E71EDC">
        <w:rPr>
          <w:rFonts w:ascii="Times New Roman" w:hAnsi="Times New Roman" w:cs="Times New Roman"/>
        </w:rPr>
        <w:t xml:space="preserve">Holland’s Theory </w:t>
      </w:r>
      <w:r w:rsidR="007D6D47">
        <w:rPr>
          <w:rFonts w:ascii="Times New Roman" w:hAnsi="Times New Roman" w:cs="Times New Roman"/>
        </w:rPr>
        <w:t xml:space="preserve">for Veterans </w:t>
      </w:r>
      <w:r w:rsidR="00772C1F">
        <w:rPr>
          <w:rFonts w:ascii="Times New Roman" w:hAnsi="Times New Roman" w:cs="Times New Roman"/>
        </w:rPr>
        <w:t>as well as the</w:t>
      </w:r>
      <w:r w:rsidR="007D6D47">
        <w:rPr>
          <w:rFonts w:ascii="Times New Roman" w:hAnsi="Times New Roman" w:cs="Times New Roman"/>
        </w:rPr>
        <w:t xml:space="preserve"> general </w:t>
      </w:r>
      <w:r w:rsidR="00772C1F">
        <w:rPr>
          <w:rFonts w:ascii="Times New Roman" w:hAnsi="Times New Roman" w:cs="Times New Roman"/>
        </w:rPr>
        <w:t>population</w:t>
      </w:r>
      <w:r w:rsidR="007D6D47">
        <w:rPr>
          <w:rFonts w:ascii="Times New Roman" w:hAnsi="Times New Roman" w:cs="Times New Roman"/>
        </w:rPr>
        <w:t xml:space="preserve"> will </w:t>
      </w:r>
      <w:r w:rsidR="005368AB">
        <w:rPr>
          <w:rFonts w:ascii="Times New Roman" w:hAnsi="Times New Roman" w:cs="Times New Roman"/>
        </w:rPr>
        <w:t xml:space="preserve">also be </w:t>
      </w:r>
      <w:r w:rsidR="00976346">
        <w:rPr>
          <w:rFonts w:ascii="Times New Roman" w:hAnsi="Times New Roman" w:cs="Times New Roman"/>
        </w:rPr>
        <w:t xml:space="preserve">captured. </w:t>
      </w:r>
      <w:r w:rsidR="00AD3BA6" w:rsidRPr="00AD3BA6">
        <w:rPr>
          <w:rFonts w:ascii="Times New Roman" w:hAnsi="Times New Roman" w:cs="Times New Roman"/>
        </w:rPr>
        <w:t xml:space="preserve">A basic plan for counseling utilizing </w:t>
      </w:r>
      <w:proofErr w:type="gramStart"/>
      <w:r w:rsidR="00EF12C3">
        <w:rPr>
          <w:rFonts w:ascii="Times New Roman" w:hAnsi="Times New Roman" w:cs="Times New Roman"/>
        </w:rPr>
        <w:t>the Holland</w:t>
      </w:r>
      <w:proofErr w:type="gramEnd"/>
      <w:r w:rsidR="00AD3BA6" w:rsidRPr="00AD3BA6">
        <w:rPr>
          <w:rFonts w:ascii="Times New Roman" w:hAnsi="Times New Roman" w:cs="Times New Roman"/>
        </w:rPr>
        <w:t xml:space="preserve"> theory</w:t>
      </w:r>
      <w:r w:rsidR="00EF12C3">
        <w:rPr>
          <w:rFonts w:ascii="Times New Roman" w:hAnsi="Times New Roman" w:cs="Times New Roman"/>
        </w:rPr>
        <w:t xml:space="preserve"> will be outlined.</w:t>
      </w:r>
      <w:r w:rsidR="00AD3BA6" w:rsidRPr="00AD3BA6">
        <w:rPr>
          <w:rFonts w:ascii="Times New Roman" w:hAnsi="Times New Roman" w:cs="Times New Roman"/>
        </w:rPr>
        <w:t xml:space="preserve"> </w:t>
      </w:r>
      <w:proofErr w:type="gramStart"/>
      <w:r w:rsidR="00472D75">
        <w:rPr>
          <w:rFonts w:ascii="Times New Roman" w:hAnsi="Times New Roman" w:cs="Times New Roman"/>
        </w:rPr>
        <w:t>Barriers</w:t>
      </w:r>
      <w:proofErr w:type="gramEnd"/>
      <w:r w:rsidR="00472D75">
        <w:rPr>
          <w:rFonts w:ascii="Times New Roman" w:hAnsi="Times New Roman" w:cs="Times New Roman"/>
        </w:rPr>
        <w:t xml:space="preserve"> either </w:t>
      </w:r>
      <w:proofErr w:type="gramStart"/>
      <w:r w:rsidR="00472D75">
        <w:rPr>
          <w:rFonts w:ascii="Times New Roman" w:hAnsi="Times New Roman" w:cs="Times New Roman"/>
        </w:rPr>
        <w:t>e</w:t>
      </w:r>
      <w:r w:rsidR="00AD3BA6" w:rsidRPr="00AD3BA6">
        <w:rPr>
          <w:rFonts w:ascii="Times New Roman" w:hAnsi="Times New Roman" w:cs="Times New Roman"/>
        </w:rPr>
        <w:t>nvironmental</w:t>
      </w:r>
      <w:proofErr w:type="gramEnd"/>
      <w:r w:rsidR="00EF12C3">
        <w:rPr>
          <w:rFonts w:ascii="Times New Roman" w:hAnsi="Times New Roman" w:cs="Times New Roman"/>
        </w:rPr>
        <w:t xml:space="preserve"> </w:t>
      </w:r>
      <w:r w:rsidR="00472D75">
        <w:rPr>
          <w:rFonts w:ascii="Times New Roman" w:hAnsi="Times New Roman" w:cs="Times New Roman"/>
        </w:rPr>
        <w:t xml:space="preserve">or </w:t>
      </w:r>
      <w:proofErr w:type="gramStart"/>
      <w:r w:rsidR="00AD3BA6" w:rsidRPr="00AD3BA6">
        <w:rPr>
          <w:rFonts w:ascii="Times New Roman" w:hAnsi="Times New Roman" w:cs="Times New Roman"/>
        </w:rPr>
        <w:t>personal</w:t>
      </w:r>
      <w:proofErr w:type="gramEnd"/>
      <w:r w:rsidR="00AD3BA6" w:rsidRPr="00AD3BA6">
        <w:rPr>
          <w:rFonts w:ascii="Times New Roman" w:hAnsi="Times New Roman" w:cs="Times New Roman"/>
        </w:rPr>
        <w:t xml:space="preserve"> that may prevent the client from finding work</w:t>
      </w:r>
      <w:r w:rsidR="00472D75">
        <w:rPr>
          <w:rFonts w:ascii="Times New Roman" w:hAnsi="Times New Roman" w:cs="Times New Roman"/>
        </w:rPr>
        <w:t xml:space="preserve"> will be identified.</w:t>
      </w:r>
      <w:r w:rsidR="00AD3BA6" w:rsidRPr="00AD3BA6">
        <w:rPr>
          <w:rFonts w:ascii="Times New Roman" w:hAnsi="Times New Roman" w:cs="Times New Roman"/>
        </w:rPr>
        <w:t xml:space="preserve"> Relevant and local resources available to help the client obtain work </w:t>
      </w:r>
      <w:r w:rsidR="00AD4E3E">
        <w:rPr>
          <w:rFonts w:ascii="Times New Roman" w:hAnsi="Times New Roman" w:cs="Times New Roman"/>
        </w:rPr>
        <w:t xml:space="preserve">will be highlighted. </w:t>
      </w:r>
      <w:r w:rsidR="00CA1514">
        <w:rPr>
          <w:rFonts w:ascii="Times New Roman" w:hAnsi="Times New Roman" w:cs="Times New Roman"/>
        </w:rPr>
        <w:t>Lastly, a</w:t>
      </w:r>
      <w:r w:rsidR="00AD3BA6" w:rsidRPr="00AD3BA6">
        <w:rPr>
          <w:rFonts w:ascii="Times New Roman" w:hAnsi="Times New Roman" w:cs="Times New Roman"/>
        </w:rPr>
        <w:t xml:space="preserve"> discussion of how spirituality can be incorporated into career counseling</w:t>
      </w:r>
    </w:p>
    <w:p w14:paraId="09293C80" w14:textId="27A6887F" w:rsidR="00B54AFA" w:rsidRDefault="00B54AFA" w:rsidP="00CC4794">
      <w:pPr>
        <w:spacing w:line="480" w:lineRule="auto"/>
        <w:jc w:val="center"/>
        <w:rPr>
          <w:rFonts w:ascii="Times New Roman" w:hAnsi="Times New Roman" w:cs="Times New Roman"/>
        </w:rPr>
      </w:pPr>
      <w:r>
        <w:rPr>
          <w:rFonts w:ascii="Times New Roman" w:hAnsi="Times New Roman" w:cs="Times New Roman"/>
        </w:rPr>
        <w:t>Veteran</w:t>
      </w:r>
      <w:r w:rsidR="007A244F">
        <w:rPr>
          <w:rFonts w:ascii="Times New Roman" w:hAnsi="Times New Roman" w:cs="Times New Roman"/>
        </w:rPr>
        <w:t xml:space="preserve"> Population </w:t>
      </w:r>
    </w:p>
    <w:p w14:paraId="7F335E4D" w14:textId="5838242C" w:rsidR="007A244F" w:rsidRPr="007A244F" w:rsidRDefault="00621AED" w:rsidP="00CC4794">
      <w:pPr>
        <w:spacing w:line="480" w:lineRule="auto"/>
        <w:ind w:firstLine="720"/>
        <w:rPr>
          <w:rFonts w:ascii="Times New Roman" w:hAnsi="Times New Roman" w:cs="Times New Roman"/>
        </w:rPr>
      </w:pPr>
      <w:r>
        <w:rPr>
          <w:rFonts w:ascii="Times New Roman" w:hAnsi="Times New Roman" w:cs="Times New Roman"/>
        </w:rPr>
        <w:t>T</w:t>
      </w:r>
      <w:r w:rsidR="007A244F">
        <w:rPr>
          <w:rFonts w:ascii="Times New Roman" w:hAnsi="Times New Roman" w:cs="Times New Roman"/>
        </w:rPr>
        <w:t xml:space="preserve">he </w:t>
      </w:r>
      <w:r w:rsidR="00461C92">
        <w:rPr>
          <w:rFonts w:ascii="Times New Roman" w:hAnsi="Times New Roman" w:cs="Times New Roman"/>
        </w:rPr>
        <w:t>U</w:t>
      </w:r>
      <w:r>
        <w:rPr>
          <w:rFonts w:ascii="Times New Roman" w:hAnsi="Times New Roman" w:cs="Times New Roman"/>
        </w:rPr>
        <w:t>.</w:t>
      </w:r>
      <w:r w:rsidR="00461C92">
        <w:rPr>
          <w:rFonts w:ascii="Times New Roman" w:hAnsi="Times New Roman" w:cs="Times New Roman"/>
        </w:rPr>
        <w:t>S</w:t>
      </w:r>
      <w:r>
        <w:rPr>
          <w:rFonts w:ascii="Times New Roman" w:hAnsi="Times New Roman" w:cs="Times New Roman"/>
        </w:rPr>
        <w:t>.</w:t>
      </w:r>
      <w:r w:rsidR="00461C92">
        <w:rPr>
          <w:rFonts w:ascii="Times New Roman" w:hAnsi="Times New Roman" w:cs="Times New Roman"/>
        </w:rPr>
        <w:t xml:space="preserve"> Department of Veterans Affairs</w:t>
      </w:r>
      <w:r>
        <w:rPr>
          <w:rFonts w:ascii="Times New Roman" w:hAnsi="Times New Roman" w:cs="Times New Roman"/>
        </w:rPr>
        <w:t xml:space="preserve"> </w:t>
      </w:r>
      <w:r w:rsidR="00336F50">
        <w:rPr>
          <w:rFonts w:ascii="Times New Roman" w:hAnsi="Times New Roman" w:cs="Times New Roman"/>
        </w:rPr>
        <w:t xml:space="preserve">outlines on their site a page </w:t>
      </w:r>
      <w:r w:rsidR="00C02E8F">
        <w:rPr>
          <w:rFonts w:ascii="Times New Roman" w:hAnsi="Times New Roman" w:cs="Times New Roman"/>
        </w:rPr>
        <w:t xml:space="preserve">called the </w:t>
      </w:r>
      <w:r w:rsidR="007A244F" w:rsidRPr="007A244F">
        <w:rPr>
          <w:rFonts w:ascii="Times New Roman" w:hAnsi="Times New Roman" w:cs="Times New Roman"/>
          <w:i/>
          <w:iCs/>
        </w:rPr>
        <w:t>National Center for Veterans Analysis and Statistics</w:t>
      </w:r>
      <w:r w:rsidR="00C02E8F" w:rsidRPr="00E844B3">
        <w:rPr>
          <w:rFonts w:ascii="Times New Roman" w:hAnsi="Times New Roman" w:cs="Times New Roman"/>
          <w:i/>
          <w:iCs/>
        </w:rPr>
        <w:t>.</w:t>
      </w:r>
      <w:r w:rsidR="00C02E8F">
        <w:rPr>
          <w:rFonts w:ascii="Times New Roman" w:hAnsi="Times New Roman" w:cs="Times New Roman"/>
        </w:rPr>
        <w:t xml:space="preserve"> Within this page there are</w:t>
      </w:r>
      <w:r w:rsidR="006D21A0">
        <w:rPr>
          <w:rFonts w:ascii="Times New Roman" w:hAnsi="Times New Roman" w:cs="Times New Roman"/>
        </w:rPr>
        <w:t xml:space="preserve"> specific demographics captured for the veterans in the United States. </w:t>
      </w:r>
      <w:r w:rsidR="002A3F2B">
        <w:rPr>
          <w:rFonts w:ascii="Times New Roman" w:hAnsi="Times New Roman" w:cs="Times New Roman"/>
        </w:rPr>
        <w:t xml:space="preserve">In totality </w:t>
      </w:r>
      <w:r w:rsidR="000C5658">
        <w:rPr>
          <w:rFonts w:ascii="Times New Roman" w:hAnsi="Times New Roman" w:cs="Times New Roman"/>
        </w:rPr>
        <w:t xml:space="preserve">according to </w:t>
      </w:r>
      <w:r w:rsidR="009E338C" w:rsidRPr="009E338C">
        <w:rPr>
          <w:rFonts w:ascii="Times New Roman" w:hAnsi="Times New Roman" w:cs="Times New Roman"/>
        </w:rPr>
        <w:t>VetPop</w:t>
      </w:r>
      <w:r w:rsidR="009E338C">
        <w:rPr>
          <w:rFonts w:ascii="Times New Roman" w:hAnsi="Times New Roman" w:cs="Times New Roman"/>
        </w:rPr>
        <w:t xml:space="preserve"> </w:t>
      </w:r>
      <w:r w:rsidR="00712C9D">
        <w:rPr>
          <w:rFonts w:ascii="Times New Roman" w:hAnsi="Times New Roman" w:cs="Times New Roman"/>
        </w:rPr>
        <w:t>it is</w:t>
      </w:r>
      <w:r w:rsidR="006236C6">
        <w:rPr>
          <w:rFonts w:ascii="Times New Roman" w:hAnsi="Times New Roman" w:cs="Times New Roman"/>
        </w:rPr>
        <w:t xml:space="preserve"> </w:t>
      </w:r>
      <w:r w:rsidR="006236C6" w:rsidRPr="006236C6">
        <w:rPr>
          <w:rFonts w:ascii="Times New Roman" w:hAnsi="Times New Roman" w:cs="Times New Roman"/>
        </w:rPr>
        <w:t>estimat</w:t>
      </w:r>
      <w:r w:rsidR="006236C6">
        <w:rPr>
          <w:rFonts w:ascii="Times New Roman" w:hAnsi="Times New Roman" w:cs="Times New Roman"/>
        </w:rPr>
        <w:t>ed</w:t>
      </w:r>
      <w:r w:rsidR="00712C9D">
        <w:rPr>
          <w:rFonts w:ascii="Times New Roman" w:hAnsi="Times New Roman" w:cs="Times New Roman"/>
        </w:rPr>
        <w:t xml:space="preserve"> that there are </w:t>
      </w:r>
      <w:r w:rsidR="006236C6" w:rsidRPr="006236C6">
        <w:rPr>
          <w:rFonts w:ascii="Times New Roman" w:hAnsi="Times New Roman" w:cs="Times New Roman"/>
        </w:rPr>
        <w:t xml:space="preserve">18,267,000 living Veterans </w:t>
      </w:r>
      <w:r w:rsidR="00037775">
        <w:rPr>
          <w:rFonts w:ascii="Times New Roman" w:hAnsi="Times New Roman" w:cs="Times New Roman"/>
        </w:rPr>
        <w:t xml:space="preserve">in the United States </w:t>
      </w:r>
      <w:r w:rsidR="006236C6" w:rsidRPr="006236C6">
        <w:rPr>
          <w:rFonts w:ascii="Times New Roman" w:hAnsi="Times New Roman" w:cs="Times New Roman"/>
        </w:rPr>
        <w:t>at the baseline date of 9/30/2023</w:t>
      </w:r>
      <w:r w:rsidR="00712C9D">
        <w:rPr>
          <w:rFonts w:ascii="Times New Roman" w:hAnsi="Times New Roman" w:cs="Times New Roman"/>
        </w:rPr>
        <w:t xml:space="preserve">. </w:t>
      </w:r>
      <w:r w:rsidR="006C2210" w:rsidRPr="006C2210">
        <w:rPr>
          <w:rFonts w:ascii="Times New Roman" w:hAnsi="Times New Roman" w:cs="Times New Roman"/>
        </w:rPr>
        <w:t>VetPop2023</w:t>
      </w:r>
      <w:r w:rsidR="006C2210">
        <w:rPr>
          <w:rFonts w:ascii="Times New Roman" w:hAnsi="Times New Roman" w:cs="Times New Roman"/>
        </w:rPr>
        <w:t xml:space="preserve"> </w:t>
      </w:r>
      <w:r w:rsidR="006C2210" w:rsidRPr="006C2210">
        <w:rPr>
          <w:rFonts w:ascii="Times New Roman" w:hAnsi="Times New Roman" w:cs="Times New Roman"/>
        </w:rPr>
        <w:t>is the latest in a series of Veteran Population Projection Models that provide data widely used</w:t>
      </w:r>
      <w:r w:rsidR="006C2210">
        <w:rPr>
          <w:rFonts w:ascii="Times New Roman" w:hAnsi="Times New Roman" w:cs="Times New Roman"/>
        </w:rPr>
        <w:t xml:space="preserve"> </w:t>
      </w:r>
      <w:r w:rsidR="006C2210" w:rsidRPr="006C2210">
        <w:rPr>
          <w:rFonts w:ascii="Times New Roman" w:hAnsi="Times New Roman" w:cs="Times New Roman"/>
        </w:rPr>
        <w:t>both inside and outside of VA as the official estimate and projection of the total number of</w:t>
      </w:r>
      <w:r w:rsidR="006C2210">
        <w:rPr>
          <w:rFonts w:ascii="Times New Roman" w:hAnsi="Times New Roman" w:cs="Times New Roman"/>
        </w:rPr>
        <w:t xml:space="preserve"> </w:t>
      </w:r>
      <w:r w:rsidR="006C2210" w:rsidRPr="006C2210">
        <w:rPr>
          <w:rFonts w:ascii="Times New Roman" w:hAnsi="Times New Roman" w:cs="Times New Roman"/>
        </w:rPr>
        <w:t>Veterans and their demographic and military characteristics</w:t>
      </w:r>
      <w:r w:rsidR="005B1B3C">
        <w:rPr>
          <w:rFonts w:ascii="Times New Roman" w:hAnsi="Times New Roman" w:cs="Times New Roman"/>
        </w:rPr>
        <w:t xml:space="preserve">. </w:t>
      </w:r>
      <w:r w:rsidR="005B1B3C" w:rsidRPr="005B1B3C">
        <w:rPr>
          <w:rFonts w:ascii="Times New Roman" w:hAnsi="Times New Roman" w:cs="Times New Roman"/>
        </w:rPr>
        <w:t>VetPop2023 was developed by the National Center for Veterans Analysis and Statistics</w:t>
      </w:r>
      <w:r w:rsidR="005B1B3C">
        <w:rPr>
          <w:rFonts w:ascii="Times New Roman" w:hAnsi="Times New Roman" w:cs="Times New Roman"/>
        </w:rPr>
        <w:t xml:space="preserve"> </w:t>
      </w:r>
      <w:r w:rsidR="005B1B3C" w:rsidRPr="005B1B3C">
        <w:rPr>
          <w:rFonts w:ascii="Times New Roman" w:hAnsi="Times New Roman" w:cs="Times New Roman"/>
        </w:rPr>
        <w:t>(NCVAS) within the Office of Enterprise Integration (OEI), Office of Data Governance and</w:t>
      </w:r>
      <w:r w:rsidR="005B1B3C">
        <w:rPr>
          <w:rFonts w:ascii="Times New Roman" w:hAnsi="Times New Roman" w:cs="Times New Roman"/>
        </w:rPr>
        <w:t xml:space="preserve"> </w:t>
      </w:r>
      <w:r w:rsidR="005B1B3C" w:rsidRPr="005B1B3C">
        <w:rPr>
          <w:rFonts w:ascii="Times New Roman" w:hAnsi="Times New Roman" w:cs="Times New Roman"/>
        </w:rPr>
        <w:t>Analytics (DGA). It is used for both internal and external strategic, long-term planning and to</w:t>
      </w:r>
      <w:r w:rsidR="005B1B3C">
        <w:rPr>
          <w:rFonts w:ascii="Times New Roman" w:hAnsi="Times New Roman" w:cs="Times New Roman"/>
        </w:rPr>
        <w:t xml:space="preserve"> </w:t>
      </w:r>
      <w:r w:rsidR="005B1B3C" w:rsidRPr="005B1B3C">
        <w:rPr>
          <w:rFonts w:ascii="Times New Roman" w:hAnsi="Times New Roman" w:cs="Times New Roman"/>
        </w:rPr>
        <w:t>understand the demographic characteristics of the Veteran population</w:t>
      </w:r>
      <w:r w:rsidR="004D4599">
        <w:rPr>
          <w:rFonts w:ascii="Times New Roman" w:hAnsi="Times New Roman" w:cs="Times New Roman"/>
        </w:rPr>
        <w:t xml:space="preserve"> </w:t>
      </w:r>
      <w:bookmarkStart w:id="0" w:name="_Hlk210849538"/>
      <w:r w:rsidR="004D4599">
        <w:rPr>
          <w:rFonts w:ascii="Times New Roman" w:hAnsi="Times New Roman" w:cs="Times New Roman"/>
        </w:rPr>
        <w:t xml:space="preserve">(VA.gov, </w:t>
      </w:r>
      <w:r w:rsidR="0072744B">
        <w:rPr>
          <w:rFonts w:ascii="Times New Roman" w:hAnsi="Times New Roman" w:cs="Times New Roman"/>
        </w:rPr>
        <w:t>2023).</w:t>
      </w:r>
      <w:r w:rsidR="00043FE0">
        <w:rPr>
          <w:rFonts w:ascii="Times New Roman" w:hAnsi="Times New Roman" w:cs="Times New Roman"/>
        </w:rPr>
        <w:t xml:space="preserve"> </w:t>
      </w:r>
      <w:bookmarkEnd w:id="0"/>
      <w:r w:rsidR="008C777C" w:rsidRPr="008C777C">
        <w:rPr>
          <w:rFonts w:ascii="Times New Roman" w:hAnsi="Times New Roman" w:cs="Times New Roman"/>
        </w:rPr>
        <w:t>The Veterans Health Administration is America’s largest integrated health care system,</w:t>
      </w:r>
      <w:r w:rsidR="00487E6A" w:rsidRPr="00487E6A">
        <w:t xml:space="preserve"> </w:t>
      </w:r>
      <w:r w:rsidR="00487E6A" w:rsidRPr="00487E6A">
        <w:rPr>
          <w:rFonts w:ascii="Times New Roman" w:hAnsi="Times New Roman" w:cs="Times New Roman"/>
        </w:rPr>
        <w:t>serving 9.1 million enrolled Veterans each year.</w:t>
      </w:r>
      <w:r w:rsidR="00BB3929">
        <w:rPr>
          <w:rFonts w:ascii="Times New Roman" w:hAnsi="Times New Roman" w:cs="Times New Roman"/>
        </w:rPr>
        <w:t xml:space="preserve"> </w:t>
      </w:r>
      <w:r w:rsidR="00E353DD">
        <w:rPr>
          <w:rFonts w:ascii="Times New Roman" w:hAnsi="Times New Roman" w:cs="Times New Roman"/>
        </w:rPr>
        <w:t>T</w:t>
      </w:r>
      <w:r w:rsidR="00E353DD" w:rsidRPr="00E353DD">
        <w:rPr>
          <w:rFonts w:ascii="Times New Roman" w:hAnsi="Times New Roman" w:cs="Times New Roman"/>
        </w:rPr>
        <w:t xml:space="preserve">he U.S. Department of Veterans </w:t>
      </w:r>
      <w:r w:rsidR="00CC2851" w:rsidRPr="00E353DD">
        <w:rPr>
          <w:rFonts w:ascii="Times New Roman" w:hAnsi="Times New Roman" w:cs="Times New Roman"/>
        </w:rPr>
        <w:t>Affairs site</w:t>
      </w:r>
      <w:r w:rsidR="00E353DD" w:rsidRPr="00E353DD">
        <w:rPr>
          <w:rFonts w:ascii="Times New Roman" w:hAnsi="Times New Roman" w:cs="Times New Roman"/>
        </w:rPr>
        <w:t xml:space="preserve"> </w:t>
      </w:r>
      <w:r w:rsidR="00E353DD">
        <w:rPr>
          <w:rFonts w:ascii="Times New Roman" w:hAnsi="Times New Roman" w:cs="Times New Roman"/>
        </w:rPr>
        <w:t xml:space="preserve">also </w:t>
      </w:r>
      <w:r w:rsidR="00E844B3">
        <w:rPr>
          <w:rFonts w:ascii="Times New Roman" w:hAnsi="Times New Roman" w:cs="Times New Roman"/>
        </w:rPr>
        <w:t xml:space="preserve">captures a page titled </w:t>
      </w:r>
      <w:r w:rsidR="00BB3929" w:rsidRPr="00E844B3">
        <w:rPr>
          <w:rFonts w:ascii="Times New Roman" w:hAnsi="Times New Roman" w:cs="Times New Roman"/>
          <w:i/>
          <w:iCs/>
        </w:rPr>
        <w:lastRenderedPageBreak/>
        <w:t>Veteran Readiness and Employment</w:t>
      </w:r>
      <w:r w:rsidR="006B66B7" w:rsidRPr="006B66B7">
        <w:t xml:space="preserve"> </w:t>
      </w:r>
      <w:r w:rsidR="006B66B7" w:rsidRPr="0008463A">
        <w:rPr>
          <w:rFonts w:ascii="Times New Roman" w:hAnsi="Times New Roman" w:cs="Times New Roman"/>
        </w:rPr>
        <w:t xml:space="preserve">which </w:t>
      </w:r>
      <w:r w:rsidR="0008463A">
        <w:rPr>
          <w:rFonts w:ascii="Times New Roman" w:hAnsi="Times New Roman" w:cs="Times New Roman"/>
        </w:rPr>
        <w:t>addresses</w:t>
      </w:r>
      <w:r w:rsidR="0008463A" w:rsidRPr="0008463A">
        <w:rPr>
          <w:rFonts w:ascii="Times New Roman" w:hAnsi="Times New Roman" w:cs="Times New Roman"/>
        </w:rPr>
        <w:t xml:space="preserve"> that</w:t>
      </w:r>
      <w:r w:rsidR="00CC2851">
        <w:rPr>
          <w:rFonts w:ascii="Times New Roman" w:hAnsi="Times New Roman" w:cs="Times New Roman"/>
        </w:rPr>
        <w:t xml:space="preserve"> a Veteran with</w:t>
      </w:r>
      <w:r w:rsidR="0008463A" w:rsidRPr="0008463A">
        <w:rPr>
          <w:rFonts w:ascii="Times New Roman" w:hAnsi="Times New Roman" w:cs="Times New Roman"/>
        </w:rPr>
        <w:t xml:space="preserve"> s</w:t>
      </w:r>
      <w:r w:rsidR="006B66B7" w:rsidRPr="0008463A">
        <w:rPr>
          <w:rFonts w:ascii="Times New Roman" w:hAnsi="Times New Roman" w:cs="Times New Roman"/>
        </w:rPr>
        <w:t xml:space="preserve">ervice-connected disability that limits </w:t>
      </w:r>
      <w:r w:rsidR="00CC2851">
        <w:rPr>
          <w:rFonts w:ascii="Times New Roman" w:hAnsi="Times New Roman" w:cs="Times New Roman"/>
        </w:rPr>
        <w:t>their</w:t>
      </w:r>
      <w:r w:rsidR="006B66B7" w:rsidRPr="0008463A">
        <w:rPr>
          <w:rFonts w:ascii="Times New Roman" w:hAnsi="Times New Roman" w:cs="Times New Roman"/>
        </w:rPr>
        <w:t xml:space="preserve"> ability to work </w:t>
      </w:r>
      <w:r w:rsidR="00867A14">
        <w:rPr>
          <w:rFonts w:ascii="Times New Roman" w:hAnsi="Times New Roman" w:cs="Times New Roman"/>
        </w:rPr>
        <w:t xml:space="preserve">has a program called </w:t>
      </w:r>
      <w:r w:rsidR="006B66B7" w:rsidRPr="00867A14">
        <w:rPr>
          <w:rFonts w:ascii="Times New Roman" w:hAnsi="Times New Roman" w:cs="Times New Roman"/>
          <w:i/>
          <w:iCs/>
        </w:rPr>
        <w:t>Veteran Readiness and Employment</w:t>
      </w:r>
      <w:r w:rsidR="006B66B7" w:rsidRPr="0008463A">
        <w:rPr>
          <w:rFonts w:ascii="Times New Roman" w:hAnsi="Times New Roman" w:cs="Times New Roman"/>
        </w:rPr>
        <w:t xml:space="preserve"> </w:t>
      </w:r>
      <w:r w:rsidR="00867A14">
        <w:rPr>
          <w:rFonts w:ascii="Times New Roman" w:hAnsi="Times New Roman" w:cs="Times New Roman"/>
        </w:rPr>
        <w:t xml:space="preserve">that </w:t>
      </w:r>
      <w:r w:rsidR="006B66B7" w:rsidRPr="0008463A">
        <w:rPr>
          <w:rFonts w:ascii="Times New Roman" w:hAnsi="Times New Roman" w:cs="Times New Roman"/>
        </w:rPr>
        <w:t>can help. This program</w:t>
      </w:r>
      <w:r w:rsidR="000D7EFC">
        <w:rPr>
          <w:rFonts w:ascii="Times New Roman" w:hAnsi="Times New Roman" w:cs="Times New Roman"/>
        </w:rPr>
        <w:t xml:space="preserve"> is </w:t>
      </w:r>
      <w:r w:rsidR="006B66B7" w:rsidRPr="0008463A">
        <w:rPr>
          <w:rFonts w:ascii="Times New Roman" w:hAnsi="Times New Roman" w:cs="Times New Roman"/>
        </w:rPr>
        <w:t>also known as Chapter 31 or VR&amp;E</w:t>
      </w:r>
      <w:r w:rsidR="000D7EFC">
        <w:rPr>
          <w:rFonts w:ascii="Times New Roman" w:hAnsi="Times New Roman" w:cs="Times New Roman"/>
        </w:rPr>
        <w:t xml:space="preserve"> </w:t>
      </w:r>
      <w:r w:rsidR="006B66B7" w:rsidRPr="0008463A">
        <w:rPr>
          <w:rFonts w:ascii="Times New Roman" w:hAnsi="Times New Roman" w:cs="Times New Roman"/>
        </w:rPr>
        <w:t>helps</w:t>
      </w:r>
      <w:r w:rsidR="00BB463B">
        <w:rPr>
          <w:rFonts w:ascii="Times New Roman" w:hAnsi="Times New Roman" w:cs="Times New Roman"/>
        </w:rPr>
        <w:t>. This page</w:t>
      </w:r>
      <w:r w:rsidR="00E957DF">
        <w:rPr>
          <w:rFonts w:ascii="Times New Roman" w:hAnsi="Times New Roman" w:cs="Times New Roman"/>
        </w:rPr>
        <w:t xml:space="preserve"> </w:t>
      </w:r>
      <w:r w:rsidR="00936DBF">
        <w:rPr>
          <w:rFonts w:ascii="Times New Roman" w:hAnsi="Times New Roman" w:cs="Times New Roman"/>
        </w:rPr>
        <w:t>highlights</w:t>
      </w:r>
      <w:r w:rsidR="00E957DF">
        <w:rPr>
          <w:rFonts w:ascii="Times New Roman" w:hAnsi="Times New Roman" w:cs="Times New Roman"/>
        </w:rPr>
        <w:t xml:space="preserve"> that the program assists</w:t>
      </w:r>
      <w:r w:rsidR="006B66B7" w:rsidRPr="0008463A">
        <w:rPr>
          <w:rFonts w:ascii="Times New Roman" w:hAnsi="Times New Roman" w:cs="Times New Roman"/>
        </w:rPr>
        <w:t xml:space="preserve"> </w:t>
      </w:r>
      <w:r w:rsidR="00CC2851">
        <w:rPr>
          <w:rFonts w:ascii="Times New Roman" w:hAnsi="Times New Roman" w:cs="Times New Roman"/>
        </w:rPr>
        <w:t>Veterans</w:t>
      </w:r>
      <w:r w:rsidR="006B66B7" w:rsidRPr="0008463A">
        <w:rPr>
          <w:rFonts w:ascii="Times New Roman" w:hAnsi="Times New Roman" w:cs="Times New Roman"/>
        </w:rPr>
        <w:t xml:space="preserve"> </w:t>
      </w:r>
      <w:r w:rsidR="00E957DF">
        <w:rPr>
          <w:rFonts w:ascii="Times New Roman" w:hAnsi="Times New Roman" w:cs="Times New Roman"/>
        </w:rPr>
        <w:t xml:space="preserve">to </w:t>
      </w:r>
      <w:r w:rsidR="006B66B7" w:rsidRPr="0008463A">
        <w:rPr>
          <w:rFonts w:ascii="Times New Roman" w:hAnsi="Times New Roman" w:cs="Times New Roman"/>
        </w:rPr>
        <w:t>explore employment options and address education or training needs</w:t>
      </w:r>
      <w:r w:rsidR="00E957DF">
        <w:rPr>
          <w:rFonts w:ascii="Times New Roman" w:hAnsi="Times New Roman" w:cs="Times New Roman"/>
        </w:rPr>
        <w:t xml:space="preserve"> </w:t>
      </w:r>
      <w:r w:rsidR="00E957DF" w:rsidRPr="00E957DF">
        <w:rPr>
          <w:rFonts w:ascii="Times New Roman" w:hAnsi="Times New Roman" w:cs="Times New Roman"/>
        </w:rPr>
        <w:t xml:space="preserve">(VA.gov, </w:t>
      </w:r>
      <w:r w:rsidR="00CC3A4B">
        <w:rPr>
          <w:rFonts w:ascii="Times New Roman" w:hAnsi="Times New Roman" w:cs="Times New Roman"/>
        </w:rPr>
        <w:t>2020</w:t>
      </w:r>
      <w:r w:rsidR="00E957DF" w:rsidRPr="00E957DF">
        <w:rPr>
          <w:rFonts w:ascii="Times New Roman" w:hAnsi="Times New Roman" w:cs="Times New Roman"/>
        </w:rPr>
        <w:t>).</w:t>
      </w:r>
    </w:p>
    <w:p w14:paraId="1BE0F35B" w14:textId="343872FB" w:rsidR="00976346" w:rsidRDefault="00976346" w:rsidP="00CC4794">
      <w:pPr>
        <w:spacing w:line="480" w:lineRule="auto"/>
        <w:jc w:val="center"/>
        <w:rPr>
          <w:rFonts w:ascii="Times New Roman" w:hAnsi="Times New Roman" w:cs="Times New Roman"/>
        </w:rPr>
      </w:pPr>
      <w:r>
        <w:rPr>
          <w:rFonts w:ascii="Times New Roman" w:hAnsi="Times New Roman" w:cs="Times New Roman"/>
        </w:rPr>
        <w:t>Holland Theory</w:t>
      </w:r>
    </w:p>
    <w:p w14:paraId="2ED9425D" w14:textId="1D96CCE5" w:rsidR="00976346" w:rsidRPr="00AD3BA6" w:rsidRDefault="006039E2" w:rsidP="00CC4794">
      <w:pPr>
        <w:spacing w:line="480" w:lineRule="auto"/>
        <w:ind w:firstLine="720"/>
        <w:rPr>
          <w:rFonts w:ascii="Times New Roman" w:hAnsi="Times New Roman" w:cs="Times New Roman"/>
        </w:rPr>
      </w:pPr>
      <w:r w:rsidRPr="006039E2">
        <w:rPr>
          <w:rFonts w:ascii="Times New Roman" w:hAnsi="Times New Roman" w:cs="Times New Roman"/>
        </w:rPr>
        <w:t xml:space="preserve">John Holland </w:t>
      </w:r>
      <w:r w:rsidR="00C66FDF" w:rsidRPr="006039E2">
        <w:rPr>
          <w:rFonts w:ascii="Times New Roman" w:hAnsi="Times New Roman" w:cs="Times New Roman"/>
        </w:rPr>
        <w:t>established</w:t>
      </w:r>
      <w:r w:rsidRPr="006039E2">
        <w:rPr>
          <w:rFonts w:ascii="Times New Roman" w:hAnsi="Times New Roman" w:cs="Times New Roman"/>
        </w:rPr>
        <w:t xml:space="preserve"> a theory of vocational choice in </w:t>
      </w:r>
      <w:r w:rsidR="00C66FDF">
        <w:rPr>
          <w:rFonts w:ascii="Times New Roman" w:hAnsi="Times New Roman" w:cs="Times New Roman"/>
        </w:rPr>
        <w:t xml:space="preserve">the late </w:t>
      </w:r>
      <w:r w:rsidRPr="006039E2">
        <w:rPr>
          <w:rFonts w:ascii="Times New Roman" w:hAnsi="Times New Roman" w:cs="Times New Roman"/>
        </w:rPr>
        <w:t>195</w:t>
      </w:r>
      <w:r w:rsidR="00C66FDF">
        <w:rPr>
          <w:rFonts w:ascii="Times New Roman" w:hAnsi="Times New Roman" w:cs="Times New Roman"/>
        </w:rPr>
        <w:t>0</w:t>
      </w:r>
      <w:r w:rsidR="00EF0C19">
        <w:rPr>
          <w:rFonts w:ascii="Times New Roman" w:hAnsi="Times New Roman" w:cs="Times New Roman"/>
        </w:rPr>
        <w:t>s</w:t>
      </w:r>
      <w:r>
        <w:rPr>
          <w:rFonts w:ascii="Times New Roman" w:hAnsi="Times New Roman" w:cs="Times New Roman"/>
        </w:rPr>
        <w:t xml:space="preserve"> </w:t>
      </w:r>
      <w:r w:rsidR="00EF0C19">
        <w:rPr>
          <w:rFonts w:ascii="Times New Roman" w:hAnsi="Times New Roman" w:cs="Times New Roman"/>
        </w:rPr>
        <w:t xml:space="preserve">with the </w:t>
      </w:r>
      <w:r w:rsidRPr="006039E2">
        <w:rPr>
          <w:rFonts w:ascii="Times New Roman" w:hAnsi="Times New Roman" w:cs="Times New Roman"/>
        </w:rPr>
        <w:t xml:space="preserve">goal </w:t>
      </w:r>
      <w:r w:rsidR="00EF0C19">
        <w:rPr>
          <w:rFonts w:ascii="Times New Roman" w:hAnsi="Times New Roman" w:cs="Times New Roman"/>
        </w:rPr>
        <w:t>of</w:t>
      </w:r>
      <w:r w:rsidRPr="006039E2">
        <w:rPr>
          <w:rFonts w:ascii="Times New Roman" w:hAnsi="Times New Roman" w:cs="Times New Roman"/>
        </w:rPr>
        <w:t xml:space="preserve"> present</w:t>
      </w:r>
      <w:r w:rsidR="00EF0C19">
        <w:rPr>
          <w:rFonts w:ascii="Times New Roman" w:hAnsi="Times New Roman" w:cs="Times New Roman"/>
        </w:rPr>
        <w:t>ing</w:t>
      </w:r>
      <w:r w:rsidRPr="006039E2">
        <w:rPr>
          <w:rFonts w:ascii="Times New Roman" w:hAnsi="Times New Roman" w:cs="Times New Roman"/>
        </w:rPr>
        <w:t xml:space="preserve"> a framework that would be practical for counselors and clients to use. His work </w:t>
      </w:r>
      <w:r w:rsidR="006203BF">
        <w:rPr>
          <w:rFonts w:ascii="Times New Roman" w:hAnsi="Times New Roman" w:cs="Times New Roman"/>
        </w:rPr>
        <w:t xml:space="preserve">was </w:t>
      </w:r>
      <w:r w:rsidRPr="006039E2">
        <w:rPr>
          <w:rFonts w:ascii="Times New Roman" w:hAnsi="Times New Roman" w:cs="Times New Roman"/>
        </w:rPr>
        <w:t>as a career counselor in educational, military, and clinical settings</w:t>
      </w:r>
      <w:r w:rsidR="006203BF">
        <w:rPr>
          <w:rFonts w:ascii="Times New Roman" w:hAnsi="Times New Roman" w:cs="Times New Roman"/>
        </w:rPr>
        <w:t xml:space="preserve">. </w:t>
      </w:r>
      <w:r w:rsidR="00250E04" w:rsidRPr="00250E04">
        <w:rPr>
          <w:rFonts w:ascii="Times New Roman" w:hAnsi="Times New Roman" w:cs="Times New Roman"/>
        </w:rPr>
        <w:t>According to Holland, by late adolescence</w:t>
      </w:r>
      <w:r w:rsidR="00082662">
        <w:rPr>
          <w:rFonts w:ascii="Times New Roman" w:hAnsi="Times New Roman" w:cs="Times New Roman"/>
        </w:rPr>
        <w:t xml:space="preserve"> years</w:t>
      </w:r>
      <w:r w:rsidR="00250E04" w:rsidRPr="00250E04">
        <w:rPr>
          <w:rFonts w:ascii="Times New Roman" w:hAnsi="Times New Roman" w:cs="Times New Roman"/>
        </w:rPr>
        <w:t xml:space="preserve"> most people can be characterized </w:t>
      </w:r>
      <w:r w:rsidR="00FF2CE0">
        <w:rPr>
          <w:rFonts w:ascii="Times New Roman" w:hAnsi="Times New Roman" w:cs="Times New Roman"/>
        </w:rPr>
        <w:t>by</w:t>
      </w:r>
      <w:r w:rsidR="00250E04" w:rsidRPr="00250E04">
        <w:rPr>
          <w:rFonts w:ascii="Times New Roman" w:hAnsi="Times New Roman" w:cs="Times New Roman"/>
        </w:rPr>
        <w:t xml:space="preserve"> how closely they resemble each of six </w:t>
      </w:r>
      <w:r w:rsidR="004800CB">
        <w:rPr>
          <w:rFonts w:ascii="Times New Roman" w:hAnsi="Times New Roman" w:cs="Times New Roman"/>
        </w:rPr>
        <w:t>following</w:t>
      </w:r>
      <w:r w:rsidR="00250E04" w:rsidRPr="00250E04">
        <w:rPr>
          <w:rFonts w:ascii="Times New Roman" w:hAnsi="Times New Roman" w:cs="Times New Roman"/>
        </w:rPr>
        <w:t xml:space="preserve"> personality types: realistic, investigative, artistic, social, enterprising, and conventional (RIASEC). Each type has a unique constellation of preferred activities, self‐beliefs, abilities, and values</w:t>
      </w:r>
      <w:r w:rsidR="00050FCC">
        <w:rPr>
          <w:rFonts w:ascii="Times New Roman" w:hAnsi="Times New Roman" w:cs="Times New Roman"/>
        </w:rPr>
        <w:t xml:space="preserve">. </w:t>
      </w:r>
      <w:r w:rsidR="00050FCC" w:rsidRPr="00050FCC">
        <w:rPr>
          <w:rFonts w:ascii="Times New Roman" w:hAnsi="Times New Roman" w:cs="Times New Roman"/>
        </w:rPr>
        <w:t xml:space="preserve">Holland's theory accounts for the choices people make when they </w:t>
      </w:r>
      <w:r w:rsidR="004800CB" w:rsidRPr="00050FCC">
        <w:rPr>
          <w:rFonts w:ascii="Times New Roman" w:hAnsi="Times New Roman" w:cs="Times New Roman"/>
        </w:rPr>
        <w:t>distinguish</w:t>
      </w:r>
      <w:r w:rsidR="004800CB">
        <w:rPr>
          <w:rFonts w:ascii="Times New Roman" w:hAnsi="Times New Roman" w:cs="Times New Roman"/>
        </w:rPr>
        <w:t xml:space="preserve"> their</w:t>
      </w:r>
      <w:r w:rsidR="00050FCC" w:rsidRPr="00050FCC">
        <w:rPr>
          <w:rFonts w:ascii="Times New Roman" w:hAnsi="Times New Roman" w:cs="Times New Roman"/>
        </w:rPr>
        <w:t xml:space="preserve"> options and from within the range of options they perceive as viable. The theory does not </w:t>
      </w:r>
      <w:r w:rsidR="00CC4794" w:rsidRPr="00050FCC">
        <w:rPr>
          <w:rFonts w:ascii="Times New Roman" w:hAnsi="Times New Roman" w:cs="Times New Roman"/>
        </w:rPr>
        <w:t>prevent</w:t>
      </w:r>
      <w:r w:rsidR="00050FCC" w:rsidRPr="00050FCC">
        <w:rPr>
          <w:rFonts w:ascii="Times New Roman" w:hAnsi="Times New Roman" w:cs="Times New Roman"/>
        </w:rPr>
        <w:t xml:space="preserve"> a counselor from exploring barriers to client options and helping clients develop strategies to manage or overcome identified barriers</w:t>
      </w:r>
      <w:r w:rsidR="00976346" w:rsidRPr="00AD3BA6">
        <w:rPr>
          <w:rFonts w:ascii="Times New Roman" w:hAnsi="Times New Roman" w:cs="Times New Roman"/>
        </w:rPr>
        <w:t xml:space="preserve"> </w:t>
      </w:r>
      <w:r w:rsidR="00CC4794" w:rsidRPr="00CC4794">
        <w:rPr>
          <w:rFonts w:ascii="Times New Roman" w:hAnsi="Times New Roman" w:cs="Times New Roman"/>
        </w:rPr>
        <w:t>(Brown &amp; Lent, 2021).</w:t>
      </w:r>
    </w:p>
    <w:p w14:paraId="69CE6A84" w14:textId="53D0AFD4" w:rsidR="00976346" w:rsidRDefault="00721664" w:rsidP="00CC4794">
      <w:pPr>
        <w:spacing w:line="480" w:lineRule="auto"/>
        <w:jc w:val="center"/>
        <w:rPr>
          <w:rFonts w:ascii="Times New Roman" w:hAnsi="Times New Roman" w:cs="Times New Roman"/>
        </w:rPr>
      </w:pPr>
      <w:r>
        <w:rPr>
          <w:rFonts w:ascii="Times New Roman" w:hAnsi="Times New Roman" w:cs="Times New Roman"/>
        </w:rPr>
        <w:t>Counseling Plan</w:t>
      </w:r>
    </w:p>
    <w:p w14:paraId="1AA57D8B" w14:textId="163C844C" w:rsidR="00A75A8C" w:rsidRDefault="00ED6B66" w:rsidP="00A75A8C">
      <w:pPr>
        <w:spacing w:line="480" w:lineRule="auto"/>
        <w:ind w:firstLine="720"/>
        <w:rPr>
          <w:rFonts w:ascii="Times New Roman" w:hAnsi="Times New Roman" w:cs="Times New Roman"/>
        </w:rPr>
      </w:pPr>
      <w:r w:rsidRPr="00ED6B66">
        <w:rPr>
          <w:rFonts w:ascii="Times New Roman" w:hAnsi="Times New Roman" w:cs="Times New Roman"/>
        </w:rPr>
        <w:t>To assess a client's resemblance to the RIASEC types, counselors can use instruments developed by Holland and his colleagues</w:t>
      </w:r>
      <w:r w:rsidR="00E11506">
        <w:rPr>
          <w:rFonts w:ascii="Times New Roman" w:hAnsi="Times New Roman" w:cs="Times New Roman"/>
        </w:rPr>
        <w:t>. One of these instruments is on the</w:t>
      </w:r>
      <w:r w:rsidRPr="00ED6B66">
        <w:rPr>
          <w:rFonts w:ascii="Times New Roman" w:hAnsi="Times New Roman" w:cs="Times New Roman"/>
        </w:rPr>
        <w:t xml:space="preserve"> </w:t>
      </w:r>
      <w:r w:rsidR="00B5603B" w:rsidRPr="00B5603B">
        <w:rPr>
          <w:rFonts w:ascii="Times New Roman" w:hAnsi="Times New Roman" w:cs="Times New Roman"/>
        </w:rPr>
        <w:t xml:space="preserve">The U.S. Department of Labor's </w:t>
      </w:r>
      <w:r w:rsidR="00B72A44">
        <w:rPr>
          <w:rFonts w:ascii="Times New Roman" w:hAnsi="Times New Roman" w:cs="Times New Roman"/>
        </w:rPr>
        <w:t xml:space="preserve">website which features </w:t>
      </w:r>
      <w:r w:rsidR="00B5603B" w:rsidRPr="00B5603B">
        <w:rPr>
          <w:rFonts w:ascii="Times New Roman" w:hAnsi="Times New Roman" w:cs="Times New Roman"/>
        </w:rPr>
        <w:t>O*NET</w:t>
      </w:r>
      <w:r w:rsidR="0003222E">
        <w:rPr>
          <w:rFonts w:ascii="Times New Roman" w:hAnsi="Times New Roman" w:cs="Times New Roman"/>
        </w:rPr>
        <w:t>. O*NET</w:t>
      </w:r>
      <w:r w:rsidR="00B5603B" w:rsidRPr="00B5603B">
        <w:rPr>
          <w:rFonts w:ascii="Times New Roman" w:hAnsi="Times New Roman" w:cs="Times New Roman"/>
        </w:rPr>
        <w:t xml:space="preserve"> website contains a Holland‐based measure called the Interest Profiler</w:t>
      </w:r>
      <w:r w:rsidR="002860A1">
        <w:rPr>
          <w:rFonts w:ascii="Times New Roman" w:hAnsi="Times New Roman" w:cs="Times New Roman"/>
        </w:rPr>
        <w:t>. T</w:t>
      </w:r>
      <w:r w:rsidR="009F6951" w:rsidRPr="009F6951">
        <w:rPr>
          <w:rFonts w:ascii="Times New Roman" w:hAnsi="Times New Roman" w:cs="Times New Roman"/>
        </w:rPr>
        <w:t xml:space="preserve">he O*NET is best characterized as a network of products, databases, services, and projects designed to enhance the availability and usability of </w:t>
      </w:r>
      <w:r w:rsidR="009F6951" w:rsidRPr="009F6951">
        <w:rPr>
          <w:rFonts w:ascii="Times New Roman" w:hAnsi="Times New Roman" w:cs="Times New Roman"/>
        </w:rPr>
        <w:lastRenderedPageBreak/>
        <w:t>occupational information by a wide range of individuals and organizations</w:t>
      </w:r>
      <w:r w:rsidR="00C30E33">
        <w:rPr>
          <w:rFonts w:ascii="Times New Roman" w:hAnsi="Times New Roman" w:cs="Times New Roman"/>
        </w:rPr>
        <w:t xml:space="preserve">. </w:t>
      </w:r>
      <w:r w:rsidR="00C30E33" w:rsidRPr="00C30E33">
        <w:rPr>
          <w:rFonts w:ascii="Times New Roman" w:hAnsi="Times New Roman" w:cs="Times New Roman"/>
        </w:rPr>
        <w:t xml:space="preserve">According to the reading, </w:t>
      </w:r>
      <w:r w:rsidR="00C30E33" w:rsidRPr="00C30E33">
        <w:rPr>
          <w:rFonts w:ascii="Times New Roman" w:hAnsi="Times New Roman" w:cs="Times New Roman"/>
          <w:i/>
          <w:iCs/>
        </w:rPr>
        <w:t>Career development and counseling: Putting theory and research to work</w:t>
      </w:r>
      <w:r w:rsidR="00C30E33" w:rsidRPr="00C30E33">
        <w:rPr>
          <w:rFonts w:ascii="Times New Roman" w:hAnsi="Times New Roman" w:cs="Times New Roman"/>
        </w:rPr>
        <w:t xml:space="preserve"> </w:t>
      </w:r>
      <w:r w:rsidR="00C30E33">
        <w:rPr>
          <w:rFonts w:ascii="Times New Roman" w:hAnsi="Times New Roman" w:cs="Times New Roman"/>
        </w:rPr>
        <w:t xml:space="preserve">there is </w:t>
      </w:r>
      <w:r w:rsidR="00C30E33" w:rsidRPr="00C30E33">
        <w:rPr>
          <w:rFonts w:ascii="Times New Roman" w:hAnsi="Times New Roman" w:cs="Times New Roman"/>
        </w:rPr>
        <w:t xml:space="preserve">military‐veterans‐focused </w:t>
      </w:r>
      <w:r w:rsidR="00F74ABC">
        <w:rPr>
          <w:rFonts w:ascii="Times New Roman" w:hAnsi="Times New Roman" w:cs="Times New Roman"/>
        </w:rPr>
        <w:t xml:space="preserve">O*NET </w:t>
      </w:r>
      <w:r w:rsidR="00C30E33" w:rsidRPr="00C30E33">
        <w:rPr>
          <w:rFonts w:ascii="Times New Roman" w:hAnsi="Times New Roman" w:cs="Times New Roman"/>
        </w:rPr>
        <w:t>site (http://www.mynextmove.org/vet)</w:t>
      </w:r>
      <w:r w:rsidR="00E20648">
        <w:rPr>
          <w:rFonts w:ascii="Times New Roman" w:hAnsi="Times New Roman" w:cs="Times New Roman"/>
        </w:rPr>
        <w:t xml:space="preserve"> </w:t>
      </w:r>
      <w:bookmarkStart w:id="1" w:name="_Hlk210851099"/>
      <w:r w:rsidR="00E20648">
        <w:rPr>
          <w:rFonts w:ascii="Times New Roman" w:hAnsi="Times New Roman" w:cs="Times New Roman"/>
        </w:rPr>
        <w:t>(</w:t>
      </w:r>
      <w:r w:rsidR="00E20648" w:rsidRPr="00121BC9">
        <w:rPr>
          <w:rFonts w:ascii="Times New Roman" w:hAnsi="Times New Roman" w:cs="Times New Roman"/>
        </w:rPr>
        <w:t>Brown</w:t>
      </w:r>
      <w:r w:rsidR="00E20648">
        <w:rPr>
          <w:rFonts w:ascii="Times New Roman" w:hAnsi="Times New Roman" w:cs="Times New Roman"/>
        </w:rPr>
        <w:t xml:space="preserve"> </w:t>
      </w:r>
      <w:r w:rsidR="00E20648" w:rsidRPr="00121BC9">
        <w:rPr>
          <w:rFonts w:ascii="Times New Roman" w:hAnsi="Times New Roman" w:cs="Times New Roman"/>
        </w:rPr>
        <w:t>&amp; Lent, 2021).</w:t>
      </w:r>
      <w:r w:rsidR="000E70CD" w:rsidRPr="000E70CD">
        <w:t xml:space="preserve"> </w:t>
      </w:r>
      <w:bookmarkEnd w:id="1"/>
      <w:r w:rsidR="005A40D0" w:rsidRPr="005A40D0">
        <w:rPr>
          <w:rFonts w:ascii="Times New Roman" w:hAnsi="Times New Roman" w:cs="Times New Roman"/>
        </w:rPr>
        <w:t xml:space="preserve">When </w:t>
      </w:r>
      <w:r w:rsidR="005A40D0">
        <w:rPr>
          <w:rFonts w:ascii="Times New Roman" w:hAnsi="Times New Roman" w:cs="Times New Roman"/>
        </w:rPr>
        <w:t>working with a Veteran</w:t>
      </w:r>
      <w:r w:rsidR="00D63C22">
        <w:rPr>
          <w:rFonts w:ascii="Times New Roman" w:hAnsi="Times New Roman" w:cs="Times New Roman"/>
        </w:rPr>
        <w:t xml:space="preserve"> looking to transition from military service to a civilian job I would first direct the</w:t>
      </w:r>
      <w:r w:rsidR="00E62C6F">
        <w:rPr>
          <w:rFonts w:ascii="Times New Roman" w:hAnsi="Times New Roman" w:cs="Times New Roman"/>
        </w:rPr>
        <w:t>m</w:t>
      </w:r>
      <w:r w:rsidR="00D63C22">
        <w:rPr>
          <w:rFonts w:ascii="Times New Roman" w:hAnsi="Times New Roman" w:cs="Times New Roman"/>
        </w:rPr>
        <w:t xml:space="preserve"> to </w:t>
      </w:r>
      <w:r w:rsidR="000E70CD" w:rsidRPr="000E70CD">
        <w:rPr>
          <w:rFonts w:ascii="Times New Roman" w:hAnsi="Times New Roman" w:cs="Times New Roman"/>
        </w:rPr>
        <w:t>MyNextMove</w:t>
      </w:r>
      <w:r w:rsidR="00E62C6F">
        <w:rPr>
          <w:rFonts w:ascii="Times New Roman" w:hAnsi="Times New Roman" w:cs="Times New Roman"/>
        </w:rPr>
        <w:t xml:space="preserve">.org and ask them to </w:t>
      </w:r>
      <w:r w:rsidR="007E09EC">
        <w:rPr>
          <w:rFonts w:ascii="Times New Roman" w:hAnsi="Times New Roman" w:cs="Times New Roman"/>
        </w:rPr>
        <w:t>click the “Discover your interests” link</w:t>
      </w:r>
      <w:r w:rsidR="00A26AE0">
        <w:rPr>
          <w:rFonts w:ascii="Times New Roman" w:hAnsi="Times New Roman" w:cs="Times New Roman"/>
        </w:rPr>
        <w:t xml:space="preserve"> which will redirect them to the</w:t>
      </w:r>
      <w:r w:rsidR="00200A87" w:rsidRPr="00200A87">
        <w:rPr>
          <w:rFonts w:ascii="Times New Roman" w:hAnsi="Times New Roman" w:cs="Times New Roman" w:hint="cs"/>
        </w:rPr>
        <w:t>‌</w:t>
      </w:r>
      <w:r w:rsidR="00E62C6F">
        <w:rPr>
          <w:rFonts w:ascii="Times New Roman" w:hAnsi="Times New Roman" w:cs="Times New Roman"/>
        </w:rPr>
        <w:t xml:space="preserve"> </w:t>
      </w:r>
      <w:r w:rsidR="00200A87" w:rsidRPr="00200A87">
        <w:rPr>
          <w:rFonts w:ascii="Times New Roman" w:hAnsi="Times New Roman" w:cs="Times New Roman"/>
        </w:rPr>
        <w:t>O*NET Interest Profiler</w:t>
      </w:r>
      <w:r w:rsidR="00A26AE0">
        <w:rPr>
          <w:rFonts w:ascii="Times New Roman" w:hAnsi="Times New Roman" w:cs="Times New Roman"/>
        </w:rPr>
        <w:t xml:space="preserve"> site</w:t>
      </w:r>
      <w:r w:rsidR="00243DDB">
        <w:rPr>
          <w:rFonts w:ascii="Times New Roman" w:hAnsi="Times New Roman" w:cs="Times New Roman"/>
        </w:rPr>
        <w:t xml:space="preserve"> which highlights </w:t>
      </w:r>
      <w:r w:rsidR="00646D54">
        <w:rPr>
          <w:rFonts w:ascii="Times New Roman" w:hAnsi="Times New Roman" w:cs="Times New Roman"/>
        </w:rPr>
        <w:t>“</w:t>
      </w:r>
      <w:r w:rsidR="00243DDB" w:rsidRPr="00243DDB">
        <w:rPr>
          <w:rFonts w:ascii="Times New Roman" w:hAnsi="Times New Roman" w:cs="Times New Roman"/>
        </w:rPr>
        <w:t>What would you enjoy doing</w:t>
      </w:r>
      <w:r w:rsidR="00646D54">
        <w:rPr>
          <w:rFonts w:ascii="Times New Roman" w:hAnsi="Times New Roman" w:cs="Times New Roman"/>
        </w:rPr>
        <w:t xml:space="preserve"> </w:t>
      </w:r>
      <w:r w:rsidR="00243DDB" w:rsidRPr="00243DDB">
        <w:rPr>
          <w:rFonts w:ascii="Times New Roman" w:hAnsi="Times New Roman" w:cs="Times New Roman"/>
        </w:rPr>
        <w:t>at your dream job?</w:t>
      </w:r>
      <w:r w:rsidR="00646D54">
        <w:rPr>
          <w:rFonts w:ascii="Times New Roman" w:hAnsi="Times New Roman" w:cs="Times New Roman"/>
        </w:rPr>
        <w:t xml:space="preserve">” and directs them to </w:t>
      </w:r>
      <w:r w:rsidR="008A16CB">
        <w:rPr>
          <w:rFonts w:ascii="Times New Roman" w:hAnsi="Times New Roman" w:cs="Times New Roman"/>
        </w:rPr>
        <w:t xml:space="preserve">answer </w:t>
      </w:r>
      <w:r w:rsidR="005501A5" w:rsidRPr="005501A5">
        <w:rPr>
          <w:rFonts w:ascii="Times New Roman" w:hAnsi="Times New Roman" w:cs="Times New Roman"/>
        </w:rPr>
        <w:t>30 work activity descriptions that some people do on their jobs.</w:t>
      </w:r>
      <w:r w:rsidR="005501A5">
        <w:rPr>
          <w:rFonts w:ascii="Times New Roman" w:hAnsi="Times New Roman" w:cs="Times New Roman"/>
        </w:rPr>
        <w:t xml:space="preserve"> </w:t>
      </w:r>
      <w:r w:rsidR="00711CB9">
        <w:rPr>
          <w:rFonts w:ascii="Times New Roman" w:hAnsi="Times New Roman" w:cs="Times New Roman"/>
        </w:rPr>
        <w:t>It continues that the individual r</w:t>
      </w:r>
      <w:r w:rsidR="005501A5" w:rsidRPr="005501A5">
        <w:rPr>
          <w:rFonts w:ascii="Times New Roman" w:hAnsi="Times New Roman" w:cs="Times New Roman"/>
        </w:rPr>
        <w:t xml:space="preserve">ead each one carefully and try to picture </w:t>
      </w:r>
      <w:r w:rsidR="00711CB9">
        <w:rPr>
          <w:rFonts w:ascii="Times New Roman" w:hAnsi="Times New Roman" w:cs="Times New Roman"/>
        </w:rPr>
        <w:t>themselves</w:t>
      </w:r>
      <w:r w:rsidR="005501A5" w:rsidRPr="005501A5">
        <w:rPr>
          <w:rFonts w:ascii="Times New Roman" w:hAnsi="Times New Roman" w:cs="Times New Roman"/>
        </w:rPr>
        <w:t xml:space="preserve"> doing that activity</w:t>
      </w:r>
      <w:r w:rsidR="00360CE6">
        <w:rPr>
          <w:rFonts w:ascii="Times New Roman" w:hAnsi="Times New Roman" w:cs="Times New Roman"/>
        </w:rPr>
        <w:t xml:space="preserve"> and then d</w:t>
      </w:r>
      <w:r w:rsidR="005501A5" w:rsidRPr="005501A5">
        <w:rPr>
          <w:rFonts w:ascii="Times New Roman" w:hAnsi="Times New Roman" w:cs="Times New Roman"/>
        </w:rPr>
        <w:t>ecide how much you’d like to do the activity</w:t>
      </w:r>
      <w:r w:rsidR="00360CE6">
        <w:rPr>
          <w:rFonts w:ascii="Times New Roman" w:hAnsi="Times New Roman" w:cs="Times New Roman"/>
        </w:rPr>
        <w:t xml:space="preserve"> from “strongly dislike” to “strongly like”</w:t>
      </w:r>
      <w:r w:rsidR="00255193">
        <w:rPr>
          <w:rFonts w:ascii="Times New Roman" w:hAnsi="Times New Roman" w:cs="Times New Roman"/>
        </w:rPr>
        <w:t xml:space="preserve">. The results are then outlined based </w:t>
      </w:r>
      <w:proofErr w:type="gramStart"/>
      <w:r w:rsidR="00255193">
        <w:rPr>
          <w:rFonts w:ascii="Times New Roman" w:hAnsi="Times New Roman" w:cs="Times New Roman"/>
        </w:rPr>
        <w:t>of</w:t>
      </w:r>
      <w:proofErr w:type="gramEnd"/>
      <w:r w:rsidR="00255193">
        <w:rPr>
          <w:rFonts w:ascii="Times New Roman" w:hAnsi="Times New Roman" w:cs="Times New Roman"/>
        </w:rPr>
        <w:t xml:space="preserve"> the</w:t>
      </w:r>
      <w:r w:rsidR="008F26C6">
        <w:rPr>
          <w:rFonts w:ascii="Times New Roman" w:hAnsi="Times New Roman" w:cs="Times New Roman"/>
        </w:rPr>
        <w:t>ir strongest to weakest</w:t>
      </w:r>
      <w:r w:rsidR="00255193">
        <w:rPr>
          <w:rFonts w:ascii="Times New Roman" w:hAnsi="Times New Roman" w:cs="Times New Roman"/>
        </w:rPr>
        <w:t xml:space="preserve"> </w:t>
      </w:r>
      <w:bookmarkStart w:id="2" w:name="_Hlk210854588"/>
      <w:r w:rsidR="00255193" w:rsidRPr="00255193">
        <w:rPr>
          <w:rFonts w:ascii="Times New Roman" w:hAnsi="Times New Roman" w:cs="Times New Roman"/>
        </w:rPr>
        <w:t>RIASEC</w:t>
      </w:r>
      <w:r w:rsidR="00255193">
        <w:rPr>
          <w:rFonts w:ascii="Times New Roman" w:hAnsi="Times New Roman" w:cs="Times New Roman"/>
        </w:rPr>
        <w:t xml:space="preserve"> personality type</w:t>
      </w:r>
      <w:r w:rsidR="008F26C6">
        <w:rPr>
          <w:rFonts w:ascii="Times New Roman" w:hAnsi="Times New Roman" w:cs="Times New Roman"/>
        </w:rPr>
        <w:t>s</w:t>
      </w:r>
      <w:r w:rsidR="002651B7" w:rsidRPr="002651B7">
        <w:rPr>
          <w:rFonts w:ascii="Times New Roman" w:hAnsi="Times New Roman" w:cs="Times New Roman"/>
        </w:rPr>
        <w:t xml:space="preserve"> </w:t>
      </w:r>
      <w:bookmarkEnd w:id="2"/>
      <w:r w:rsidR="002651B7">
        <w:rPr>
          <w:rFonts w:ascii="Times New Roman" w:hAnsi="Times New Roman" w:cs="Times New Roman"/>
        </w:rPr>
        <w:t>(</w:t>
      </w:r>
      <w:r w:rsidR="002651B7" w:rsidRPr="00902D2F">
        <w:rPr>
          <w:rFonts w:ascii="Times New Roman" w:hAnsi="Times New Roman" w:cs="Times New Roman"/>
        </w:rPr>
        <w:t>‌</w:t>
      </w:r>
      <w:r w:rsidR="002651B7" w:rsidRPr="002651B7">
        <w:rPr>
          <w:rFonts w:ascii="Times New Roman" w:hAnsi="Times New Roman" w:cs="Times New Roman"/>
        </w:rPr>
        <w:t>O*NET Interest Profiler</w:t>
      </w:r>
      <w:r w:rsidR="002651B7">
        <w:rPr>
          <w:rFonts w:ascii="Times New Roman" w:hAnsi="Times New Roman" w:cs="Times New Roman"/>
        </w:rPr>
        <w:t xml:space="preserve">, </w:t>
      </w:r>
      <w:r w:rsidR="002651B7" w:rsidRPr="002651B7">
        <w:rPr>
          <w:rFonts w:ascii="Times New Roman" w:hAnsi="Times New Roman" w:cs="Times New Roman"/>
        </w:rPr>
        <w:t>2025).</w:t>
      </w:r>
      <w:r w:rsidR="00360CE6">
        <w:rPr>
          <w:rFonts w:ascii="Times New Roman" w:hAnsi="Times New Roman" w:cs="Times New Roman"/>
        </w:rPr>
        <w:t xml:space="preserve"> </w:t>
      </w:r>
      <w:r w:rsidR="00940907">
        <w:rPr>
          <w:rFonts w:ascii="Times New Roman" w:hAnsi="Times New Roman" w:cs="Times New Roman"/>
        </w:rPr>
        <w:t xml:space="preserve">The reason this site would be deemed useful is because it would help the veteran </w:t>
      </w:r>
      <w:r w:rsidR="008F001D">
        <w:rPr>
          <w:rFonts w:ascii="Times New Roman" w:hAnsi="Times New Roman" w:cs="Times New Roman"/>
        </w:rPr>
        <w:t xml:space="preserve">explore career opportunities without a fixed goal in mind. </w:t>
      </w:r>
      <w:r w:rsidR="00A42DE1">
        <w:rPr>
          <w:rFonts w:ascii="Times New Roman" w:hAnsi="Times New Roman" w:cs="Times New Roman"/>
        </w:rPr>
        <w:t xml:space="preserve">Chances are that there would be career opportunities that they were expecting to see but then there could be other career opportunities they had not thought of before. </w:t>
      </w:r>
      <w:r w:rsidR="00AB1FFF">
        <w:rPr>
          <w:rFonts w:ascii="Times New Roman" w:hAnsi="Times New Roman" w:cs="Times New Roman"/>
        </w:rPr>
        <w:t xml:space="preserve">The site also allows for the individual to explore career opportunities based on their skill set and education level. This would provide additional dialogue regarding what they felt comfortable moving forward with as the next step. </w:t>
      </w:r>
      <w:r w:rsidR="00FD6B7D">
        <w:rPr>
          <w:rFonts w:ascii="Times New Roman" w:hAnsi="Times New Roman" w:cs="Times New Roman"/>
        </w:rPr>
        <w:t>The discussion that would be next is understanding if</w:t>
      </w:r>
      <w:r w:rsidR="00A9794E">
        <w:rPr>
          <w:rFonts w:ascii="Times New Roman" w:hAnsi="Times New Roman" w:cs="Times New Roman"/>
        </w:rPr>
        <w:t xml:space="preserve"> they need to start working right away or going to school for a bachelor's or master’s degree </w:t>
      </w:r>
      <w:proofErr w:type="gramStart"/>
      <w:r w:rsidR="00FD6B7D">
        <w:rPr>
          <w:rFonts w:ascii="Times New Roman" w:hAnsi="Times New Roman" w:cs="Times New Roman"/>
        </w:rPr>
        <w:t>in order to</w:t>
      </w:r>
      <w:proofErr w:type="gramEnd"/>
      <w:r w:rsidR="00FD6B7D">
        <w:rPr>
          <w:rFonts w:ascii="Times New Roman" w:hAnsi="Times New Roman" w:cs="Times New Roman"/>
        </w:rPr>
        <w:t xml:space="preserve"> pursue a</w:t>
      </w:r>
      <w:r w:rsidR="00504228">
        <w:rPr>
          <w:rFonts w:ascii="Times New Roman" w:hAnsi="Times New Roman" w:cs="Times New Roman"/>
        </w:rPr>
        <w:t xml:space="preserve"> specific career </w:t>
      </w:r>
      <w:proofErr w:type="gramStart"/>
      <w:r w:rsidR="00504228">
        <w:rPr>
          <w:rFonts w:ascii="Times New Roman" w:hAnsi="Times New Roman" w:cs="Times New Roman"/>
        </w:rPr>
        <w:t>path</w:t>
      </w:r>
      <w:proofErr w:type="gramEnd"/>
      <w:r w:rsidR="00504228">
        <w:rPr>
          <w:rFonts w:ascii="Times New Roman" w:hAnsi="Times New Roman" w:cs="Times New Roman"/>
        </w:rPr>
        <w:t xml:space="preserve"> was a goal they had time to </w:t>
      </w:r>
      <w:r w:rsidR="002651B7">
        <w:rPr>
          <w:rFonts w:ascii="Times New Roman" w:hAnsi="Times New Roman" w:cs="Times New Roman"/>
        </w:rPr>
        <w:t>wait on while they continued their education.</w:t>
      </w:r>
    </w:p>
    <w:p w14:paraId="0B7EA940" w14:textId="4FB2D516" w:rsidR="00721664" w:rsidRDefault="00472D75" w:rsidP="00A75A8C">
      <w:pPr>
        <w:spacing w:line="480" w:lineRule="auto"/>
        <w:ind w:firstLine="720"/>
        <w:jc w:val="center"/>
        <w:rPr>
          <w:rFonts w:ascii="Times New Roman" w:hAnsi="Times New Roman" w:cs="Times New Roman"/>
        </w:rPr>
      </w:pPr>
      <w:r>
        <w:rPr>
          <w:rFonts w:ascii="Times New Roman" w:hAnsi="Times New Roman" w:cs="Times New Roman"/>
        </w:rPr>
        <w:t>Barriers to Work for Veterans</w:t>
      </w:r>
    </w:p>
    <w:p w14:paraId="43111587" w14:textId="42F363B3" w:rsidR="00EC40DB" w:rsidRPr="00EC40DB" w:rsidRDefault="0066534F" w:rsidP="00B97FA3">
      <w:pPr>
        <w:spacing w:line="480" w:lineRule="auto"/>
        <w:ind w:firstLine="720"/>
        <w:rPr>
          <w:rFonts w:ascii="Times New Roman" w:hAnsi="Times New Roman" w:cs="Times New Roman"/>
        </w:rPr>
      </w:pPr>
      <w:r>
        <w:rPr>
          <w:rFonts w:ascii="Times New Roman" w:hAnsi="Times New Roman" w:cs="Times New Roman"/>
        </w:rPr>
        <w:t xml:space="preserve">A veteran </w:t>
      </w:r>
      <w:r w:rsidR="009A344C">
        <w:rPr>
          <w:rFonts w:ascii="Times New Roman" w:hAnsi="Times New Roman" w:cs="Times New Roman"/>
        </w:rPr>
        <w:t xml:space="preserve">may </w:t>
      </w:r>
      <w:r w:rsidR="001019F0">
        <w:rPr>
          <w:rFonts w:ascii="Times New Roman" w:hAnsi="Times New Roman" w:cs="Times New Roman"/>
        </w:rPr>
        <w:t xml:space="preserve">not only </w:t>
      </w:r>
      <w:r w:rsidR="009A344C">
        <w:rPr>
          <w:rFonts w:ascii="Times New Roman" w:hAnsi="Times New Roman" w:cs="Times New Roman"/>
        </w:rPr>
        <w:t>need</w:t>
      </w:r>
      <w:r w:rsidR="001019F0">
        <w:rPr>
          <w:rFonts w:ascii="Times New Roman" w:hAnsi="Times New Roman" w:cs="Times New Roman"/>
        </w:rPr>
        <w:t xml:space="preserve"> to finish their secondary education </w:t>
      </w:r>
      <w:proofErr w:type="gramStart"/>
      <w:r w:rsidR="001019F0">
        <w:rPr>
          <w:rFonts w:ascii="Times New Roman" w:hAnsi="Times New Roman" w:cs="Times New Roman"/>
        </w:rPr>
        <w:t>in order to</w:t>
      </w:r>
      <w:proofErr w:type="gramEnd"/>
      <w:r w:rsidR="001019F0">
        <w:rPr>
          <w:rFonts w:ascii="Times New Roman" w:hAnsi="Times New Roman" w:cs="Times New Roman"/>
        </w:rPr>
        <w:t xml:space="preserve"> pursue a </w:t>
      </w:r>
      <w:r w:rsidR="008A49E4">
        <w:rPr>
          <w:rFonts w:ascii="Times New Roman" w:hAnsi="Times New Roman" w:cs="Times New Roman"/>
        </w:rPr>
        <w:t>civilian career path</w:t>
      </w:r>
      <w:r w:rsidR="009A344C">
        <w:rPr>
          <w:rFonts w:ascii="Times New Roman" w:hAnsi="Times New Roman" w:cs="Times New Roman"/>
        </w:rPr>
        <w:t xml:space="preserve"> but there could be other barriers as well like </w:t>
      </w:r>
      <w:proofErr w:type="gramStart"/>
      <w:r w:rsidR="003D5E64">
        <w:rPr>
          <w:rFonts w:ascii="Times New Roman" w:hAnsi="Times New Roman" w:cs="Times New Roman"/>
        </w:rPr>
        <w:t xml:space="preserve">a </w:t>
      </w:r>
      <w:r w:rsidR="009A344C">
        <w:rPr>
          <w:rFonts w:ascii="Times New Roman" w:hAnsi="Times New Roman" w:cs="Times New Roman"/>
        </w:rPr>
        <w:t>physical</w:t>
      </w:r>
      <w:proofErr w:type="gramEnd"/>
      <w:r w:rsidR="009A344C">
        <w:rPr>
          <w:rFonts w:ascii="Times New Roman" w:hAnsi="Times New Roman" w:cs="Times New Roman"/>
        </w:rPr>
        <w:t xml:space="preserve"> </w:t>
      </w:r>
      <w:r w:rsidR="00941AB4">
        <w:rPr>
          <w:rFonts w:ascii="Times New Roman" w:hAnsi="Times New Roman" w:cs="Times New Roman"/>
        </w:rPr>
        <w:t xml:space="preserve">disability </w:t>
      </w:r>
      <w:r w:rsidR="009A344C">
        <w:rPr>
          <w:rFonts w:ascii="Times New Roman" w:hAnsi="Times New Roman" w:cs="Times New Roman"/>
        </w:rPr>
        <w:t xml:space="preserve">or </w:t>
      </w:r>
      <w:r w:rsidR="00B456A5">
        <w:rPr>
          <w:rFonts w:ascii="Times New Roman" w:hAnsi="Times New Roman" w:cs="Times New Roman"/>
        </w:rPr>
        <w:t xml:space="preserve">just </w:t>
      </w:r>
      <w:r w:rsidR="00B456A5">
        <w:rPr>
          <w:rFonts w:ascii="Times New Roman" w:hAnsi="Times New Roman" w:cs="Times New Roman"/>
        </w:rPr>
        <w:lastRenderedPageBreak/>
        <w:t xml:space="preserve">having a hard time adjusting </w:t>
      </w:r>
      <w:r w:rsidR="009A344C">
        <w:rPr>
          <w:rFonts w:ascii="Times New Roman" w:hAnsi="Times New Roman" w:cs="Times New Roman"/>
        </w:rPr>
        <w:t>mental</w:t>
      </w:r>
      <w:r w:rsidR="00B456A5">
        <w:rPr>
          <w:rFonts w:ascii="Times New Roman" w:hAnsi="Times New Roman" w:cs="Times New Roman"/>
        </w:rPr>
        <w:t>ly</w:t>
      </w:r>
      <w:r w:rsidR="003D5E64">
        <w:rPr>
          <w:rFonts w:ascii="Times New Roman" w:hAnsi="Times New Roman" w:cs="Times New Roman"/>
        </w:rPr>
        <w:t>.</w:t>
      </w:r>
      <w:r w:rsidR="00EC40DB" w:rsidRPr="00EC40DB">
        <w:t xml:space="preserve"> </w:t>
      </w:r>
      <w:r w:rsidR="00B97FA3" w:rsidRPr="00B97FA3">
        <w:rPr>
          <w:rFonts w:ascii="Times New Roman" w:hAnsi="Times New Roman" w:cs="Times New Roman"/>
        </w:rPr>
        <w:t xml:space="preserve">According to the article </w:t>
      </w:r>
      <w:r w:rsidR="00B97FA3" w:rsidRPr="00B97FA3">
        <w:rPr>
          <w:rFonts w:ascii="Times New Roman" w:hAnsi="Times New Roman" w:cs="Times New Roman"/>
          <w:i/>
          <w:iCs/>
        </w:rPr>
        <w:t>Let’s Connect: Diversity, Inclusion and Career Development of Veterans</w:t>
      </w:r>
      <w:r w:rsidR="00B97FA3">
        <w:rPr>
          <w:rFonts w:ascii="Times New Roman" w:hAnsi="Times New Roman" w:cs="Times New Roman"/>
          <w:i/>
          <w:iCs/>
        </w:rPr>
        <w:t xml:space="preserve"> </w:t>
      </w:r>
      <w:r w:rsidR="00B97FA3" w:rsidRPr="00B97FA3">
        <w:rPr>
          <w:rFonts w:ascii="Times New Roman" w:hAnsi="Times New Roman" w:cs="Times New Roman"/>
          <w:i/>
          <w:iCs/>
        </w:rPr>
        <w:t>Within the Civilian Workforce</w:t>
      </w:r>
      <w:r w:rsidR="00EC40DB" w:rsidRPr="00EC40DB">
        <w:rPr>
          <w:rFonts w:ascii="Times New Roman" w:hAnsi="Times New Roman" w:cs="Times New Roman"/>
        </w:rPr>
        <w:t>, veterans are often misunderstood and</w:t>
      </w:r>
      <w:r w:rsidR="00EC40DB">
        <w:rPr>
          <w:rFonts w:ascii="Times New Roman" w:hAnsi="Times New Roman" w:cs="Times New Roman"/>
        </w:rPr>
        <w:t xml:space="preserve"> </w:t>
      </w:r>
      <w:r w:rsidR="00EC40DB" w:rsidRPr="00EC40DB">
        <w:rPr>
          <w:rFonts w:ascii="Times New Roman" w:hAnsi="Times New Roman" w:cs="Times New Roman"/>
        </w:rPr>
        <w:t>stigmatized, that results in misconceptions and misinterpretation regarding</w:t>
      </w:r>
    </w:p>
    <w:p w14:paraId="1261D37F" w14:textId="78077289" w:rsidR="002C2EF5" w:rsidRPr="002C2EF5" w:rsidRDefault="00EC40DB" w:rsidP="002C2EF5">
      <w:pPr>
        <w:spacing w:line="480" w:lineRule="auto"/>
        <w:rPr>
          <w:rFonts w:ascii="Times New Roman" w:hAnsi="Times New Roman" w:cs="Times New Roman"/>
        </w:rPr>
      </w:pPr>
      <w:r w:rsidRPr="00EC40DB">
        <w:rPr>
          <w:rFonts w:ascii="Times New Roman" w:hAnsi="Times New Roman" w:cs="Times New Roman"/>
        </w:rPr>
        <w:t>transfer of professional experience and training</w:t>
      </w:r>
      <w:r w:rsidR="00AB24E2">
        <w:rPr>
          <w:rFonts w:ascii="Times New Roman" w:hAnsi="Times New Roman" w:cs="Times New Roman"/>
        </w:rPr>
        <w:t>.</w:t>
      </w:r>
      <w:r w:rsidR="00B97FA3">
        <w:rPr>
          <w:rFonts w:ascii="Times New Roman" w:hAnsi="Times New Roman" w:cs="Times New Roman"/>
        </w:rPr>
        <w:t xml:space="preserve"> </w:t>
      </w:r>
      <w:r w:rsidRPr="00EC40DB">
        <w:rPr>
          <w:rFonts w:ascii="Times New Roman" w:hAnsi="Times New Roman" w:cs="Times New Roman"/>
        </w:rPr>
        <w:t>Subsequently, creating</w:t>
      </w:r>
      <w:r>
        <w:rPr>
          <w:rFonts w:ascii="Times New Roman" w:hAnsi="Times New Roman" w:cs="Times New Roman"/>
        </w:rPr>
        <w:t xml:space="preserve"> </w:t>
      </w:r>
      <w:r w:rsidRPr="00EC40DB">
        <w:rPr>
          <w:rFonts w:ascii="Times New Roman" w:hAnsi="Times New Roman" w:cs="Times New Roman"/>
        </w:rPr>
        <w:t>employment challenges, exclusion, and minimal career development of veterans</w:t>
      </w:r>
      <w:r w:rsidR="00472D75" w:rsidRPr="00AD3BA6">
        <w:rPr>
          <w:rFonts w:ascii="Times New Roman" w:hAnsi="Times New Roman" w:cs="Times New Roman"/>
        </w:rPr>
        <w:t xml:space="preserve"> </w:t>
      </w:r>
      <w:r w:rsidR="00AB24E2" w:rsidRPr="00AB24E2">
        <w:rPr>
          <w:rFonts w:ascii="Times New Roman" w:hAnsi="Times New Roman" w:cs="Times New Roman"/>
        </w:rPr>
        <w:t xml:space="preserve">within a civilian workforce </w:t>
      </w:r>
      <w:r w:rsidR="002C2EF5">
        <w:rPr>
          <w:rFonts w:ascii="Times New Roman" w:hAnsi="Times New Roman" w:cs="Times New Roman"/>
        </w:rPr>
        <w:t>(</w:t>
      </w:r>
      <w:r w:rsidR="002C2EF5" w:rsidRPr="000961D3">
        <w:rPr>
          <w:rFonts w:ascii="Times New Roman" w:hAnsi="Times New Roman" w:cs="Times New Roman"/>
        </w:rPr>
        <w:t>Hunter-Johnson</w:t>
      </w:r>
      <w:r w:rsidR="002C2EF5">
        <w:rPr>
          <w:rFonts w:ascii="Times New Roman" w:hAnsi="Times New Roman" w:cs="Times New Roman"/>
        </w:rPr>
        <w:t xml:space="preserve"> &amp; </w:t>
      </w:r>
      <w:r w:rsidR="002C2EF5" w:rsidRPr="000961D3">
        <w:rPr>
          <w:rFonts w:ascii="Times New Roman" w:hAnsi="Times New Roman" w:cs="Times New Roman"/>
        </w:rPr>
        <w:t>Al-Asfour</w:t>
      </w:r>
      <w:r w:rsidR="002C2EF5">
        <w:rPr>
          <w:rFonts w:ascii="Times New Roman" w:hAnsi="Times New Roman" w:cs="Times New Roman"/>
        </w:rPr>
        <w:t>, 2020)</w:t>
      </w:r>
      <w:r w:rsidR="002C2EF5" w:rsidRPr="00EC40DB">
        <w:rPr>
          <w:rFonts w:ascii="Times New Roman" w:hAnsi="Times New Roman" w:cs="Times New Roman"/>
        </w:rPr>
        <w:t xml:space="preserve">. </w:t>
      </w:r>
      <w:r w:rsidR="00AB24E2">
        <w:rPr>
          <w:rFonts w:ascii="Times New Roman" w:hAnsi="Times New Roman" w:cs="Times New Roman"/>
        </w:rPr>
        <w:t>T</w:t>
      </w:r>
      <w:r w:rsidR="002C2EF5" w:rsidRPr="002C2EF5">
        <w:rPr>
          <w:rFonts w:ascii="Times New Roman" w:hAnsi="Times New Roman" w:cs="Times New Roman"/>
        </w:rPr>
        <w:t xml:space="preserve">he theory of work adjustment (TWA) </w:t>
      </w:r>
      <w:r w:rsidR="00C53DD3">
        <w:rPr>
          <w:rFonts w:ascii="Times New Roman" w:hAnsi="Times New Roman" w:cs="Times New Roman"/>
        </w:rPr>
        <w:t xml:space="preserve">was </w:t>
      </w:r>
      <w:r w:rsidR="002C2EF5" w:rsidRPr="002C2EF5">
        <w:rPr>
          <w:rFonts w:ascii="Times New Roman" w:hAnsi="Times New Roman" w:cs="Times New Roman"/>
        </w:rPr>
        <w:t xml:space="preserve">developed for </w:t>
      </w:r>
      <w:r w:rsidR="00503514">
        <w:rPr>
          <w:rFonts w:ascii="Times New Roman" w:hAnsi="Times New Roman" w:cs="Times New Roman"/>
        </w:rPr>
        <w:t>v</w:t>
      </w:r>
      <w:r w:rsidR="002C2EF5" w:rsidRPr="002C2EF5">
        <w:rPr>
          <w:rFonts w:ascii="Times New Roman" w:hAnsi="Times New Roman" w:cs="Times New Roman"/>
        </w:rPr>
        <w:t>ocational rehabilitation, but its application has been widely used in adults' career</w:t>
      </w:r>
      <w:r w:rsidR="00503514">
        <w:rPr>
          <w:rFonts w:ascii="Times New Roman" w:hAnsi="Times New Roman" w:cs="Times New Roman"/>
        </w:rPr>
        <w:t xml:space="preserve"> </w:t>
      </w:r>
      <w:r w:rsidR="002C2EF5" w:rsidRPr="002C2EF5">
        <w:rPr>
          <w:rFonts w:ascii="Times New Roman" w:hAnsi="Times New Roman" w:cs="Times New Roman"/>
        </w:rPr>
        <w:t>decisions and work adjustments for employers to develop</w:t>
      </w:r>
      <w:r w:rsidR="00503514">
        <w:rPr>
          <w:rFonts w:ascii="Times New Roman" w:hAnsi="Times New Roman" w:cs="Times New Roman"/>
        </w:rPr>
        <w:t xml:space="preserve"> </w:t>
      </w:r>
      <w:r w:rsidR="002C2EF5" w:rsidRPr="002C2EF5">
        <w:rPr>
          <w:rFonts w:ascii="Times New Roman" w:hAnsi="Times New Roman" w:cs="Times New Roman"/>
        </w:rPr>
        <w:t>mechanisms by which there is a smooth adjustment process. This is especially critical for</w:t>
      </w:r>
      <w:r w:rsidR="00503514">
        <w:rPr>
          <w:rFonts w:ascii="Times New Roman" w:hAnsi="Times New Roman" w:cs="Times New Roman"/>
        </w:rPr>
        <w:t xml:space="preserve"> </w:t>
      </w:r>
      <w:r w:rsidR="002C2EF5" w:rsidRPr="002C2EF5">
        <w:rPr>
          <w:rFonts w:ascii="Times New Roman" w:hAnsi="Times New Roman" w:cs="Times New Roman"/>
        </w:rPr>
        <w:t>veterans transitioning from the military to the civilian</w:t>
      </w:r>
    </w:p>
    <w:p w14:paraId="12F8BC34" w14:textId="3D674200" w:rsidR="00CC6857" w:rsidRPr="00CC6857" w:rsidRDefault="002C2EF5" w:rsidP="00CC6857">
      <w:pPr>
        <w:spacing w:line="480" w:lineRule="auto"/>
        <w:rPr>
          <w:rFonts w:ascii="Times New Roman" w:hAnsi="Times New Roman" w:cs="Times New Roman"/>
        </w:rPr>
      </w:pPr>
      <w:r w:rsidRPr="002C2EF5">
        <w:rPr>
          <w:rFonts w:ascii="Times New Roman" w:hAnsi="Times New Roman" w:cs="Times New Roman"/>
        </w:rPr>
        <w:t>workforce</w:t>
      </w:r>
      <w:r w:rsidR="00746617">
        <w:rPr>
          <w:rFonts w:ascii="Times New Roman" w:hAnsi="Times New Roman" w:cs="Times New Roman"/>
        </w:rPr>
        <w:t xml:space="preserve">. </w:t>
      </w:r>
      <w:r w:rsidR="00CC6857" w:rsidRPr="00CC6857">
        <w:rPr>
          <w:rFonts w:ascii="Times New Roman" w:hAnsi="Times New Roman" w:cs="Times New Roman"/>
        </w:rPr>
        <w:t>The TWA can</w:t>
      </w:r>
      <w:r w:rsidR="00CC6857">
        <w:rPr>
          <w:rFonts w:ascii="Times New Roman" w:hAnsi="Times New Roman" w:cs="Times New Roman"/>
        </w:rPr>
        <w:t xml:space="preserve"> </w:t>
      </w:r>
      <w:r w:rsidR="00CC6857" w:rsidRPr="00CC6857">
        <w:rPr>
          <w:rFonts w:ascii="Times New Roman" w:hAnsi="Times New Roman" w:cs="Times New Roman"/>
        </w:rPr>
        <w:t>assist with comprehending such challenges that veterans encounter when transiting to the civilian</w:t>
      </w:r>
      <w:r w:rsidR="00CC6857">
        <w:rPr>
          <w:rFonts w:ascii="Times New Roman" w:hAnsi="Times New Roman" w:cs="Times New Roman"/>
        </w:rPr>
        <w:t xml:space="preserve"> </w:t>
      </w:r>
      <w:r w:rsidR="00CC6857" w:rsidRPr="00CC6857">
        <w:rPr>
          <w:rFonts w:ascii="Times New Roman" w:hAnsi="Times New Roman" w:cs="Times New Roman"/>
        </w:rPr>
        <w:t>workforce as it describes the relationship between individuals and their work environment</w:t>
      </w:r>
      <w:r w:rsidR="007A20C3">
        <w:rPr>
          <w:rFonts w:ascii="Times New Roman" w:hAnsi="Times New Roman" w:cs="Times New Roman"/>
        </w:rPr>
        <w:t xml:space="preserve">. </w:t>
      </w:r>
      <w:r w:rsidR="00CC6857" w:rsidRPr="00CC6857">
        <w:rPr>
          <w:rFonts w:ascii="Times New Roman" w:hAnsi="Times New Roman" w:cs="Times New Roman"/>
        </w:rPr>
        <w:t>Although the professional duties and responsibilities differ within the military,</w:t>
      </w:r>
      <w:r w:rsidR="007A20C3">
        <w:rPr>
          <w:rFonts w:ascii="Times New Roman" w:hAnsi="Times New Roman" w:cs="Times New Roman"/>
        </w:rPr>
        <w:t xml:space="preserve"> </w:t>
      </w:r>
      <w:r w:rsidR="00CC6857" w:rsidRPr="00CC6857">
        <w:rPr>
          <w:rFonts w:ascii="Times New Roman" w:hAnsi="Times New Roman" w:cs="Times New Roman"/>
        </w:rPr>
        <w:t>the skillset of veterans in most instances are transferable to the civilian workforce with a level of</w:t>
      </w:r>
      <w:r w:rsidR="007A20C3">
        <w:rPr>
          <w:rFonts w:ascii="Times New Roman" w:hAnsi="Times New Roman" w:cs="Times New Roman"/>
        </w:rPr>
        <w:t xml:space="preserve"> </w:t>
      </w:r>
      <w:r w:rsidR="00CC6857" w:rsidRPr="00CC6857">
        <w:rPr>
          <w:rFonts w:ascii="Times New Roman" w:hAnsi="Times New Roman" w:cs="Times New Roman"/>
        </w:rPr>
        <w:t>adjustment to the new work environment. The TWA further explains that individuals and work</w:t>
      </w:r>
      <w:r w:rsidR="007A20C3">
        <w:rPr>
          <w:rFonts w:ascii="Times New Roman" w:hAnsi="Times New Roman" w:cs="Times New Roman"/>
        </w:rPr>
        <w:t xml:space="preserve"> </w:t>
      </w:r>
      <w:r w:rsidR="00CC6857" w:rsidRPr="00CC6857">
        <w:rPr>
          <w:rFonts w:ascii="Times New Roman" w:hAnsi="Times New Roman" w:cs="Times New Roman"/>
        </w:rPr>
        <w:t>environments are considered complementary to one another, which is critical not only as it</w:t>
      </w:r>
    </w:p>
    <w:p w14:paraId="18609CE7" w14:textId="0A9BBBB2" w:rsidR="00472D75" w:rsidRPr="00AD3BA6" w:rsidRDefault="00CC6857" w:rsidP="00CC6857">
      <w:pPr>
        <w:spacing w:line="480" w:lineRule="auto"/>
        <w:rPr>
          <w:rFonts w:ascii="Times New Roman" w:hAnsi="Times New Roman" w:cs="Times New Roman"/>
        </w:rPr>
      </w:pPr>
      <w:r w:rsidRPr="00CC6857">
        <w:rPr>
          <w:rFonts w:ascii="Times New Roman" w:hAnsi="Times New Roman" w:cs="Times New Roman"/>
        </w:rPr>
        <w:t>relates to institutional diversity and inclusion but also the career development of employees</w:t>
      </w:r>
      <w:r w:rsidR="008B13F4">
        <w:rPr>
          <w:rFonts w:ascii="Times New Roman" w:hAnsi="Times New Roman" w:cs="Times New Roman"/>
        </w:rPr>
        <w:t xml:space="preserve"> (</w:t>
      </w:r>
      <w:r w:rsidR="008B13F4" w:rsidRPr="000961D3">
        <w:rPr>
          <w:rFonts w:ascii="Times New Roman" w:hAnsi="Times New Roman" w:cs="Times New Roman"/>
        </w:rPr>
        <w:t>Hunter-Johnson</w:t>
      </w:r>
      <w:r w:rsidR="008B13F4">
        <w:rPr>
          <w:rFonts w:ascii="Times New Roman" w:hAnsi="Times New Roman" w:cs="Times New Roman"/>
        </w:rPr>
        <w:t xml:space="preserve"> &amp; </w:t>
      </w:r>
      <w:r w:rsidR="008B13F4" w:rsidRPr="000961D3">
        <w:rPr>
          <w:rFonts w:ascii="Times New Roman" w:hAnsi="Times New Roman" w:cs="Times New Roman"/>
        </w:rPr>
        <w:t>Al-Asfour</w:t>
      </w:r>
      <w:r w:rsidR="008B13F4">
        <w:rPr>
          <w:rFonts w:ascii="Times New Roman" w:hAnsi="Times New Roman" w:cs="Times New Roman"/>
        </w:rPr>
        <w:t>, 2020)</w:t>
      </w:r>
      <w:r w:rsidR="008B13F4" w:rsidRPr="00EC40DB">
        <w:rPr>
          <w:rFonts w:ascii="Times New Roman" w:hAnsi="Times New Roman" w:cs="Times New Roman"/>
        </w:rPr>
        <w:t>.</w:t>
      </w:r>
    </w:p>
    <w:p w14:paraId="79F0725F" w14:textId="141FA824" w:rsidR="00472D75" w:rsidRDefault="00AD4E3E" w:rsidP="00CC4794">
      <w:pPr>
        <w:spacing w:line="480" w:lineRule="auto"/>
        <w:jc w:val="center"/>
        <w:rPr>
          <w:rFonts w:ascii="Times New Roman" w:hAnsi="Times New Roman" w:cs="Times New Roman"/>
        </w:rPr>
      </w:pPr>
      <w:bookmarkStart w:id="3" w:name="_Hlk210856632"/>
      <w:r>
        <w:rPr>
          <w:rFonts w:ascii="Times New Roman" w:hAnsi="Times New Roman" w:cs="Times New Roman"/>
        </w:rPr>
        <w:t>Local Resources for Veterans</w:t>
      </w:r>
    </w:p>
    <w:p w14:paraId="610EF73D" w14:textId="7E77293B" w:rsidR="00C10D1B" w:rsidRDefault="000A6908" w:rsidP="000A6908">
      <w:pPr>
        <w:spacing w:line="480" w:lineRule="auto"/>
        <w:ind w:firstLine="720"/>
        <w:rPr>
          <w:rFonts w:ascii="Times New Roman" w:hAnsi="Times New Roman" w:cs="Times New Roman"/>
        </w:rPr>
      </w:pPr>
      <w:r>
        <w:rPr>
          <w:rFonts w:ascii="Times New Roman" w:hAnsi="Times New Roman" w:cs="Times New Roman"/>
        </w:rPr>
        <w:t xml:space="preserve">The Veteran Affairs website </w:t>
      </w:r>
      <w:r w:rsidR="00C31C20">
        <w:rPr>
          <w:rFonts w:ascii="Times New Roman" w:hAnsi="Times New Roman" w:cs="Times New Roman"/>
        </w:rPr>
        <w:t xml:space="preserve">offers </w:t>
      </w:r>
      <w:r w:rsidR="00C10D1B" w:rsidRPr="00C31C20">
        <w:rPr>
          <w:rFonts w:ascii="Times New Roman" w:hAnsi="Times New Roman" w:cs="Times New Roman"/>
          <w:i/>
          <w:iCs/>
        </w:rPr>
        <w:t>Education and Career Assessment Services</w:t>
      </w:r>
      <w:r w:rsidR="00C10D1B" w:rsidRPr="00C10D1B">
        <w:rPr>
          <w:rFonts w:ascii="Times New Roman" w:hAnsi="Times New Roman" w:cs="Times New Roman"/>
        </w:rPr>
        <w:t xml:space="preserve"> </w:t>
      </w:r>
      <w:r w:rsidR="00C31C20">
        <w:rPr>
          <w:rFonts w:ascii="Times New Roman" w:hAnsi="Times New Roman" w:cs="Times New Roman"/>
        </w:rPr>
        <w:t>and outlines</w:t>
      </w:r>
      <w:r w:rsidR="00077563">
        <w:rPr>
          <w:rFonts w:ascii="Times New Roman" w:hAnsi="Times New Roman" w:cs="Times New Roman"/>
        </w:rPr>
        <w:t xml:space="preserve"> the </w:t>
      </w:r>
      <w:r w:rsidR="00C10D1B" w:rsidRPr="00C10D1B">
        <w:rPr>
          <w:rFonts w:ascii="Times New Roman" w:hAnsi="Times New Roman" w:cs="Times New Roman"/>
        </w:rPr>
        <w:t>process</w:t>
      </w:r>
      <w:r w:rsidR="00077563">
        <w:rPr>
          <w:rFonts w:ascii="Times New Roman" w:hAnsi="Times New Roman" w:cs="Times New Roman"/>
        </w:rPr>
        <w:t xml:space="preserve"> a veteran</w:t>
      </w:r>
      <w:r w:rsidR="00C10D1B" w:rsidRPr="00C10D1B">
        <w:rPr>
          <w:rFonts w:ascii="Times New Roman" w:hAnsi="Times New Roman" w:cs="Times New Roman"/>
        </w:rPr>
        <w:t xml:space="preserve"> </w:t>
      </w:r>
      <w:proofErr w:type="gramStart"/>
      <w:r w:rsidR="00213677">
        <w:rPr>
          <w:rFonts w:ascii="Times New Roman" w:hAnsi="Times New Roman" w:cs="Times New Roman"/>
        </w:rPr>
        <w:t>follow</w:t>
      </w:r>
      <w:proofErr w:type="gramEnd"/>
      <w:r w:rsidR="00213677">
        <w:rPr>
          <w:rFonts w:ascii="Times New Roman" w:hAnsi="Times New Roman" w:cs="Times New Roman"/>
        </w:rPr>
        <w:t xml:space="preserve"> for </w:t>
      </w:r>
      <w:r w:rsidR="00213677" w:rsidRPr="00C10D1B">
        <w:rPr>
          <w:rFonts w:ascii="Times New Roman" w:hAnsi="Times New Roman" w:cs="Times New Roman"/>
        </w:rPr>
        <w:t>assist</w:t>
      </w:r>
      <w:r w:rsidR="00213677">
        <w:rPr>
          <w:rFonts w:ascii="Times New Roman" w:hAnsi="Times New Roman" w:cs="Times New Roman"/>
        </w:rPr>
        <w:t>ance</w:t>
      </w:r>
      <w:r w:rsidR="00C10D1B" w:rsidRPr="00C10D1B">
        <w:rPr>
          <w:rFonts w:ascii="Times New Roman" w:hAnsi="Times New Roman" w:cs="Times New Roman"/>
        </w:rPr>
        <w:t xml:space="preserve"> in developing a personalized plan for </w:t>
      </w:r>
      <w:r w:rsidR="00213677">
        <w:rPr>
          <w:rFonts w:ascii="Times New Roman" w:hAnsi="Times New Roman" w:cs="Times New Roman"/>
        </w:rPr>
        <w:t>their</w:t>
      </w:r>
      <w:r w:rsidR="00C10D1B" w:rsidRPr="00C10D1B">
        <w:rPr>
          <w:rFonts w:ascii="Times New Roman" w:hAnsi="Times New Roman" w:cs="Times New Roman"/>
        </w:rPr>
        <w:t xml:space="preserve"> next career steps.</w:t>
      </w:r>
      <w:bookmarkEnd w:id="3"/>
      <w:r w:rsidR="00C10D1B" w:rsidRPr="00C10D1B">
        <w:rPr>
          <w:rFonts w:ascii="Times New Roman" w:hAnsi="Times New Roman" w:cs="Times New Roman"/>
        </w:rPr>
        <w:t xml:space="preserve"> This includes an explanation of test results, exploration of potential objectives and assistance in developing a successful program. </w:t>
      </w:r>
      <w:r w:rsidR="00213677">
        <w:rPr>
          <w:rFonts w:ascii="Times New Roman" w:hAnsi="Times New Roman" w:cs="Times New Roman"/>
        </w:rPr>
        <w:t xml:space="preserve">The </w:t>
      </w:r>
      <w:r w:rsidR="00C10D1B" w:rsidRPr="00C10D1B">
        <w:rPr>
          <w:rFonts w:ascii="Times New Roman" w:hAnsi="Times New Roman" w:cs="Times New Roman"/>
        </w:rPr>
        <w:t xml:space="preserve">Employment Services process can assist </w:t>
      </w:r>
      <w:proofErr w:type="gramStart"/>
      <w:r w:rsidR="00C10D1B" w:rsidRPr="00C10D1B">
        <w:rPr>
          <w:rFonts w:ascii="Times New Roman" w:hAnsi="Times New Roman" w:cs="Times New Roman"/>
        </w:rPr>
        <w:lastRenderedPageBreak/>
        <w:t>to identify</w:t>
      </w:r>
      <w:proofErr w:type="gramEnd"/>
      <w:r w:rsidR="00C10D1B" w:rsidRPr="00C10D1B">
        <w:rPr>
          <w:rFonts w:ascii="Times New Roman" w:hAnsi="Times New Roman" w:cs="Times New Roman"/>
        </w:rPr>
        <w:t xml:space="preserve"> a suitable career goal, </w:t>
      </w:r>
      <w:proofErr w:type="gramStart"/>
      <w:r w:rsidR="00C10D1B" w:rsidRPr="00C10D1B">
        <w:rPr>
          <w:rFonts w:ascii="Times New Roman" w:hAnsi="Times New Roman" w:cs="Times New Roman"/>
        </w:rPr>
        <w:t>develop</w:t>
      </w:r>
      <w:proofErr w:type="gramEnd"/>
      <w:r w:rsidR="00C10D1B" w:rsidRPr="00C10D1B">
        <w:rPr>
          <w:rFonts w:ascii="Times New Roman" w:hAnsi="Times New Roman" w:cs="Times New Roman"/>
        </w:rPr>
        <w:t xml:space="preserve"> a plan, and </w:t>
      </w:r>
      <w:proofErr w:type="gramStart"/>
      <w:r w:rsidR="00C10D1B" w:rsidRPr="00C10D1B">
        <w:rPr>
          <w:rFonts w:ascii="Times New Roman" w:hAnsi="Times New Roman" w:cs="Times New Roman"/>
        </w:rPr>
        <w:t>identify</w:t>
      </w:r>
      <w:proofErr w:type="gramEnd"/>
      <w:r w:rsidR="00C10D1B" w:rsidRPr="00C10D1B">
        <w:rPr>
          <w:rFonts w:ascii="Times New Roman" w:hAnsi="Times New Roman" w:cs="Times New Roman"/>
        </w:rPr>
        <w:t xml:space="preserve"> resources for goal achievement. </w:t>
      </w:r>
      <w:r w:rsidR="00213677">
        <w:rPr>
          <w:rFonts w:ascii="Times New Roman" w:hAnsi="Times New Roman" w:cs="Times New Roman"/>
        </w:rPr>
        <w:t xml:space="preserve">The </w:t>
      </w:r>
      <w:r w:rsidR="00C10D1B" w:rsidRPr="00C10D1B">
        <w:rPr>
          <w:rFonts w:ascii="Times New Roman" w:hAnsi="Times New Roman" w:cs="Times New Roman"/>
        </w:rPr>
        <w:t xml:space="preserve">Educational Services process can assist to identify educational/vocational goals, develop a plan, and identify resources for goal achievement. </w:t>
      </w:r>
      <w:r w:rsidR="00213677">
        <w:rPr>
          <w:rFonts w:ascii="Times New Roman" w:hAnsi="Times New Roman" w:cs="Times New Roman"/>
        </w:rPr>
        <w:t>They also outline that there are c</w:t>
      </w:r>
      <w:r w:rsidR="00C10D1B" w:rsidRPr="00C10D1B">
        <w:rPr>
          <w:rFonts w:ascii="Times New Roman" w:hAnsi="Times New Roman" w:cs="Times New Roman"/>
        </w:rPr>
        <w:t xml:space="preserve">ounseling </w:t>
      </w:r>
      <w:r w:rsidR="00213677">
        <w:rPr>
          <w:rFonts w:ascii="Times New Roman" w:hAnsi="Times New Roman" w:cs="Times New Roman"/>
        </w:rPr>
        <w:t>s</w:t>
      </w:r>
      <w:r w:rsidR="00C10D1B" w:rsidRPr="00C10D1B">
        <w:rPr>
          <w:rFonts w:ascii="Times New Roman" w:hAnsi="Times New Roman" w:cs="Times New Roman"/>
        </w:rPr>
        <w:t xml:space="preserve">ervices </w:t>
      </w:r>
      <w:r w:rsidR="00213677">
        <w:rPr>
          <w:rFonts w:ascii="Times New Roman" w:hAnsi="Times New Roman" w:cs="Times New Roman"/>
        </w:rPr>
        <w:t>that</w:t>
      </w:r>
      <w:r w:rsidR="00C10D1B" w:rsidRPr="00C10D1B">
        <w:rPr>
          <w:rFonts w:ascii="Times New Roman" w:hAnsi="Times New Roman" w:cs="Times New Roman"/>
        </w:rPr>
        <w:t xml:space="preserve"> can assist as supportive counseling for recommendations to address concerns/barriers</w:t>
      </w:r>
      <w:r w:rsidR="00213677">
        <w:rPr>
          <w:rFonts w:ascii="Times New Roman" w:hAnsi="Times New Roman" w:cs="Times New Roman"/>
        </w:rPr>
        <w:t xml:space="preserve"> </w:t>
      </w:r>
      <w:r w:rsidR="00897850">
        <w:rPr>
          <w:rFonts w:ascii="Times New Roman" w:hAnsi="Times New Roman" w:cs="Times New Roman"/>
        </w:rPr>
        <w:t>(</w:t>
      </w:r>
      <w:r w:rsidR="00897850" w:rsidRPr="000A6908">
        <w:rPr>
          <w:rFonts w:ascii="Times New Roman" w:hAnsi="Times New Roman" w:cs="Times New Roman"/>
        </w:rPr>
        <w:t>Veterans Affairs</w:t>
      </w:r>
      <w:r w:rsidR="00897850">
        <w:rPr>
          <w:rFonts w:ascii="Times New Roman" w:hAnsi="Times New Roman" w:cs="Times New Roman"/>
        </w:rPr>
        <w:t xml:space="preserve">, </w:t>
      </w:r>
      <w:r w:rsidR="00897850" w:rsidRPr="000A6908">
        <w:rPr>
          <w:rFonts w:ascii="Times New Roman" w:hAnsi="Times New Roman" w:cs="Times New Roman"/>
        </w:rPr>
        <w:t>2024).</w:t>
      </w:r>
    </w:p>
    <w:p w14:paraId="06D95A22" w14:textId="4006D465" w:rsidR="00AD4E3E" w:rsidRDefault="0003328D" w:rsidP="00C10D1B">
      <w:pPr>
        <w:spacing w:line="480" w:lineRule="auto"/>
        <w:jc w:val="center"/>
        <w:rPr>
          <w:rFonts w:ascii="Times New Roman" w:hAnsi="Times New Roman" w:cs="Times New Roman"/>
        </w:rPr>
      </w:pPr>
      <w:r>
        <w:rPr>
          <w:rFonts w:ascii="Times New Roman" w:hAnsi="Times New Roman" w:cs="Times New Roman"/>
        </w:rPr>
        <w:t>Recemendation</w:t>
      </w:r>
    </w:p>
    <w:p w14:paraId="4ABC986E" w14:textId="13C3A299" w:rsidR="0003328D" w:rsidRPr="00AD3BA6" w:rsidRDefault="0003328D" w:rsidP="00E65901">
      <w:pPr>
        <w:spacing w:line="480" w:lineRule="auto"/>
        <w:ind w:firstLine="720"/>
        <w:rPr>
          <w:rFonts w:ascii="Times New Roman" w:hAnsi="Times New Roman" w:cs="Times New Roman"/>
        </w:rPr>
      </w:pPr>
      <w:r w:rsidRPr="00AD3BA6">
        <w:rPr>
          <w:rFonts w:ascii="Times New Roman" w:hAnsi="Times New Roman" w:cs="Times New Roman"/>
        </w:rPr>
        <w:t xml:space="preserve">Based on the information listed above, </w:t>
      </w:r>
      <w:r w:rsidR="00E65901">
        <w:rPr>
          <w:rFonts w:ascii="Times New Roman" w:hAnsi="Times New Roman" w:cs="Times New Roman"/>
        </w:rPr>
        <w:t>the</w:t>
      </w:r>
      <w:r w:rsidRPr="00AD3BA6">
        <w:rPr>
          <w:rFonts w:ascii="Times New Roman" w:hAnsi="Times New Roman" w:cs="Times New Roman"/>
        </w:rPr>
        <w:t xml:space="preserve"> recommendations regard</w:t>
      </w:r>
      <w:r w:rsidR="00D534F3">
        <w:rPr>
          <w:rFonts w:ascii="Times New Roman" w:hAnsi="Times New Roman" w:cs="Times New Roman"/>
        </w:rPr>
        <w:t>ing</w:t>
      </w:r>
      <w:r w:rsidRPr="00AD3BA6">
        <w:rPr>
          <w:rFonts w:ascii="Times New Roman" w:hAnsi="Times New Roman" w:cs="Times New Roman"/>
        </w:rPr>
        <w:t xml:space="preserve"> </w:t>
      </w:r>
      <w:r w:rsidR="00D534F3">
        <w:rPr>
          <w:rFonts w:ascii="Times New Roman" w:hAnsi="Times New Roman" w:cs="Times New Roman"/>
        </w:rPr>
        <w:t>my</w:t>
      </w:r>
      <w:r w:rsidRPr="00AD3BA6">
        <w:rPr>
          <w:rFonts w:ascii="Times New Roman" w:hAnsi="Times New Roman" w:cs="Times New Roman"/>
        </w:rPr>
        <w:t xml:space="preserve"> plan</w:t>
      </w:r>
      <w:r w:rsidR="00D534F3">
        <w:rPr>
          <w:rFonts w:ascii="Times New Roman" w:hAnsi="Times New Roman" w:cs="Times New Roman"/>
        </w:rPr>
        <w:t xml:space="preserve"> for a veteran </w:t>
      </w:r>
      <w:r w:rsidR="00F041B4">
        <w:rPr>
          <w:rFonts w:ascii="Times New Roman" w:hAnsi="Times New Roman" w:cs="Times New Roman"/>
        </w:rPr>
        <w:t xml:space="preserve">transitioning from the military to a civilian career is to </w:t>
      </w:r>
      <w:r w:rsidR="007967E0">
        <w:rPr>
          <w:rFonts w:ascii="Times New Roman" w:hAnsi="Times New Roman" w:cs="Times New Roman"/>
        </w:rPr>
        <w:t xml:space="preserve">first start with </w:t>
      </w:r>
      <w:r w:rsidR="00F74ABC">
        <w:rPr>
          <w:rFonts w:ascii="Times New Roman" w:hAnsi="Times New Roman" w:cs="Times New Roman"/>
        </w:rPr>
        <w:t xml:space="preserve">the O*NET assessment </w:t>
      </w:r>
      <w:r w:rsidR="00BC7D4A">
        <w:rPr>
          <w:rFonts w:ascii="Times New Roman" w:hAnsi="Times New Roman" w:cs="Times New Roman"/>
        </w:rPr>
        <w:t xml:space="preserve">tool to discover their </w:t>
      </w:r>
      <w:r w:rsidR="00BC7D4A" w:rsidRPr="00BC7D4A">
        <w:rPr>
          <w:rFonts w:ascii="Times New Roman" w:hAnsi="Times New Roman" w:cs="Times New Roman"/>
        </w:rPr>
        <w:t>RIASEC personality type</w:t>
      </w:r>
      <w:r w:rsidR="00BA754A">
        <w:rPr>
          <w:rFonts w:ascii="Times New Roman" w:hAnsi="Times New Roman" w:cs="Times New Roman"/>
        </w:rPr>
        <w:t xml:space="preserve">. I would encourage them to explore both the </w:t>
      </w:r>
      <w:r w:rsidR="00D61187">
        <w:rPr>
          <w:rFonts w:ascii="Times New Roman" w:hAnsi="Times New Roman" w:cs="Times New Roman"/>
        </w:rPr>
        <w:t>O*NET sites</w:t>
      </w:r>
      <w:r w:rsidR="00B811F0">
        <w:rPr>
          <w:rFonts w:ascii="Times New Roman" w:hAnsi="Times New Roman" w:cs="Times New Roman"/>
        </w:rPr>
        <w:t>, the one</w:t>
      </w:r>
      <w:r w:rsidR="00D61187">
        <w:rPr>
          <w:rFonts w:ascii="Times New Roman" w:hAnsi="Times New Roman" w:cs="Times New Roman"/>
        </w:rPr>
        <w:t xml:space="preserve"> for veterans and </w:t>
      </w:r>
      <w:r w:rsidR="00B811F0">
        <w:rPr>
          <w:rFonts w:ascii="Times New Roman" w:hAnsi="Times New Roman" w:cs="Times New Roman"/>
        </w:rPr>
        <w:t xml:space="preserve">the one </w:t>
      </w:r>
      <w:proofErr w:type="gramStart"/>
      <w:r w:rsidR="00D61187">
        <w:rPr>
          <w:rFonts w:ascii="Times New Roman" w:hAnsi="Times New Roman" w:cs="Times New Roman"/>
        </w:rPr>
        <w:t>civilians</w:t>
      </w:r>
      <w:proofErr w:type="gramEnd"/>
      <w:r w:rsidR="00D61187">
        <w:rPr>
          <w:rFonts w:ascii="Times New Roman" w:hAnsi="Times New Roman" w:cs="Times New Roman"/>
        </w:rPr>
        <w:t xml:space="preserve"> </w:t>
      </w:r>
      <w:r w:rsidR="00B811F0">
        <w:rPr>
          <w:rFonts w:ascii="Times New Roman" w:hAnsi="Times New Roman" w:cs="Times New Roman"/>
        </w:rPr>
        <w:t>so they could experience both and decide for themselves how they wanted to</w:t>
      </w:r>
      <w:r w:rsidR="004A2C01">
        <w:rPr>
          <w:rFonts w:ascii="Times New Roman" w:hAnsi="Times New Roman" w:cs="Times New Roman"/>
        </w:rPr>
        <w:t xml:space="preserve"> explore their next</w:t>
      </w:r>
      <w:r w:rsidR="007E0B89">
        <w:rPr>
          <w:rFonts w:ascii="Times New Roman" w:hAnsi="Times New Roman" w:cs="Times New Roman"/>
        </w:rPr>
        <w:t xml:space="preserve"> career opportunities. I would</w:t>
      </w:r>
      <w:r w:rsidR="004A2C01">
        <w:rPr>
          <w:rFonts w:ascii="Times New Roman" w:hAnsi="Times New Roman" w:cs="Times New Roman"/>
        </w:rPr>
        <w:t xml:space="preserve"> </w:t>
      </w:r>
      <w:r w:rsidR="00895499">
        <w:rPr>
          <w:rFonts w:ascii="Times New Roman" w:hAnsi="Times New Roman" w:cs="Times New Roman"/>
        </w:rPr>
        <w:t>then h</w:t>
      </w:r>
      <w:r w:rsidR="00A45ACD">
        <w:rPr>
          <w:rFonts w:ascii="Times New Roman" w:hAnsi="Times New Roman" w:cs="Times New Roman"/>
        </w:rPr>
        <w:t xml:space="preserve">ave a conversation with them regarding their education since most organizations expect an individual to have a </w:t>
      </w:r>
      <w:r w:rsidR="00895499">
        <w:rPr>
          <w:rFonts w:ascii="Times New Roman" w:hAnsi="Times New Roman" w:cs="Times New Roman"/>
        </w:rPr>
        <w:t>bachelor’s</w:t>
      </w:r>
      <w:r w:rsidR="00A45ACD">
        <w:rPr>
          <w:rFonts w:ascii="Times New Roman" w:hAnsi="Times New Roman" w:cs="Times New Roman"/>
        </w:rPr>
        <w:t xml:space="preserve"> </w:t>
      </w:r>
      <w:r w:rsidR="00895499">
        <w:rPr>
          <w:rFonts w:ascii="Times New Roman" w:hAnsi="Times New Roman" w:cs="Times New Roman"/>
        </w:rPr>
        <w:t>degree. I would want them to understand and research for themselves the</w:t>
      </w:r>
      <w:r w:rsidR="00DF62A1">
        <w:rPr>
          <w:rFonts w:ascii="Times New Roman" w:hAnsi="Times New Roman" w:cs="Times New Roman"/>
        </w:rPr>
        <w:t xml:space="preserve">ir benefits and if they were able to delay starting their next </w:t>
      </w:r>
      <w:proofErr w:type="gramStart"/>
      <w:r w:rsidR="00DF62A1">
        <w:rPr>
          <w:rFonts w:ascii="Times New Roman" w:hAnsi="Times New Roman" w:cs="Times New Roman"/>
        </w:rPr>
        <w:t>career</w:t>
      </w:r>
      <w:proofErr w:type="gramEnd"/>
      <w:r w:rsidR="00DF62A1">
        <w:rPr>
          <w:rFonts w:ascii="Times New Roman" w:hAnsi="Times New Roman" w:cs="Times New Roman"/>
        </w:rPr>
        <w:t xml:space="preserve"> </w:t>
      </w:r>
      <w:r w:rsidR="007429C3">
        <w:rPr>
          <w:rFonts w:ascii="Times New Roman" w:hAnsi="Times New Roman" w:cs="Times New Roman"/>
        </w:rPr>
        <w:t xml:space="preserve">to go back to school if that is what they wanted to do. I would then </w:t>
      </w:r>
      <w:r w:rsidR="00355E17">
        <w:rPr>
          <w:rFonts w:ascii="Times New Roman" w:hAnsi="Times New Roman" w:cs="Times New Roman"/>
        </w:rPr>
        <w:t>review with them once they decided to pursue starting a civilian career</w:t>
      </w:r>
      <w:r w:rsidR="005135D7">
        <w:rPr>
          <w:rFonts w:ascii="Times New Roman" w:hAnsi="Times New Roman" w:cs="Times New Roman"/>
        </w:rPr>
        <w:t xml:space="preserve"> t</w:t>
      </w:r>
      <w:r w:rsidR="005135D7" w:rsidRPr="002C2EF5">
        <w:rPr>
          <w:rFonts w:ascii="Times New Roman" w:hAnsi="Times New Roman" w:cs="Times New Roman"/>
        </w:rPr>
        <w:t xml:space="preserve">he theory of work adjustment (TWA) </w:t>
      </w:r>
      <w:r w:rsidR="00E72A9D">
        <w:rPr>
          <w:rFonts w:ascii="Times New Roman" w:hAnsi="Times New Roman" w:cs="Times New Roman"/>
        </w:rPr>
        <w:t>so that barriers that they could encounter during this transition is addressed. I would also encourage them to utilize the Veterans Affairs as a resource and support system as they transition. I think outlining all options and potential barriers due to their transition from military li</w:t>
      </w:r>
      <w:r w:rsidR="00634203">
        <w:rPr>
          <w:rFonts w:ascii="Times New Roman" w:hAnsi="Times New Roman" w:cs="Times New Roman"/>
        </w:rPr>
        <w:t>fe would enable the veteran to be successful in their civilian career</w:t>
      </w:r>
      <w:r w:rsidR="00AF5E11">
        <w:rPr>
          <w:rFonts w:ascii="Times New Roman" w:hAnsi="Times New Roman" w:cs="Times New Roman"/>
        </w:rPr>
        <w:t xml:space="preserve">. </w:t>
      </w:r>
    </w:p>
    <w:p w14:paraId="3909DEFE" w14:textId="3E96D22A" w:rsidR="0003328D" w:rsidRDefault="00FC18B4" w:rsidP="00CC4794">
      <w:pPr>
        <w:spacing w:line="480" w:lineRule="auto"/>
        <w:jc w:val="center"/>
        <w:rPr>
          <w:rFonts w:ascii="Times New Roman" w:hAnsi="Times New Roman" w:cs="Times New Roman"/>
        </w:rPr>
      </w:pPr>
      <w:r>
        <w:rPr>
          <w:rFonts w:ascii="Times New Roman" w:hAnsi="Times New Roman" w:cs="Times New Roman"/>
        </w:rPr>
        <w:t>Spirituality</w:t>
      </w:r>
    </w:p>
    <w:p w14:paraId="050AA07E" w14:textId="77777777" w:rsidR="00177B18" w:rsidRPr="00177B18" w:rsidRDefault="00177B18" w:rsidP="00177B18">
      <w:pPr>
        <w:spacing w:line="480" w:lineRule="auto"/>
        <w:ind w:firstLine="720"/>
        <w:rPr>
          <w:rFonts w:ascii="Times New Roman" w:hAnsi="Times New Roman" w:cs="Times New Roman"/>
        </w:rPr>
      </w:pPr>
      <w:r w:rsidRPr="00177B18">
        <w:rPr>
          <w:rFonts w:ascii="Times New Roman" w:hAnsi="Times New Roman" w:cs="Times New Roman"/>
        </w:rPr>
        <w:t>From a Christian integrative perspective, calling is defined as a perspective on life</w:t>
      </w:r>
    </w:p>
    <w:p w14:paraId="531C347F" w14:textId="6093B509" w:rsidR="00FC18B4" w:rsidRDefault="00177B18" w:rsidP="00177B18">
      <w:pPr>
        <w:spacing w:line="480" w:lineRule="auto"/>
        <w:rPr>
          <w:rFonts w:ascii="Times New Roman" w:hAnsi="Times New Roman" w:cs="Times New Roman"/>
        </w:rPr>
      </w:pPr>
      <w:r w:rsidRPr="00177B18">
        <w:rPr>
          <w:rFonts w:ascii="Times New Roman" w:hAnsi="Times New Roman" w:cs="Times New Roman"/>
        </w:rPr>
        <w:lastRenderedPageBreak/>
        <w:t>and work that emphasizes the ongoing invitation by God to participate in his purposes and is motivated by a desire to serve God and others</w:t>
      </w:r>
      <w:r>
        <w:rPr>
          <w:rFonts w:ascii="Times New Roman" w:hAnsi="Times New Roman" w:cs="Times New Roman"/>
        </w:rPr>
        <w:t xml:space="preserve"> (</w:t>
      </w:r>
      <w:r w:rsidRPr="005A6C31">
        <w:rPr>
          <w:rFonts w:ascii="Times New Roman" w:hAnsi="Times New Roman" w:cs="Times New Roman"/>
        </w:rPr>
        <w:t xml:space="preserve">Lemke, 2020). </w:t>
      </w:r>
      <w:r>
        <w:rPr>
          <w:rFonts w:ascii="Times New Roman" w:hAnsi="Times New Roman" w:cs="Times New Roman"/>
        </w:rPr>
        <w:t xml:space="preserve">When working for a veteran client </w:t>
      </w:r>
      <w:r w:rsidR="00D81665">
        <w:rPr>
          <w:rFonts w:ascii="Times New Roman" w:hAnsi="Times New Roman" w:cs="Times New Roman"/>
        </w:rPr>
        <w:t>the conversation regarding their next career choice could be discussed first as</w:t>
      </w:r>
      <w:r w:rsidR="00962A88">
        <w:rPr>
          <w:rFonts w:ascii="Times New Roman" w:hAnsi="Times New Roman" w:cs="Times New Roman"/>
        </w:rPr>
        <w:t xml:space="preserve"> duty. Discussing if they felt called into this next career </w:t>
      </w:r>
      <w:r w:rsidR="002135BB">
        <w:rPr>
          <w:rFonts w:ascii="Times New Roman" w:hAnsi="Times New Roman" w:cs="Times New Roman"/>
        </w:rPr>
        <w:t xml:space="preserve">to serve in the civilian sector as much as they did for the military. </w:t>
      </w:r>
      <w:r w:rsidR="007356E3">
        <w:rPr>
          <w:rFonts w:ascii="Times New Roman" w:hAnsi="Times New Roman" w:cs="Times New Roman"/>
        </w:rPr>
        <w:t xml:space="preserve">These questions could help the client understand if they </w:t>
      </w:r>
      <w:r w:rsidR="005F1601">
        <w:rPr>
          <w:rFonts w:ascii="Times New Roman" w:hAnsi="Times New Roman" w:cs="Times New Roman"/>
        </w:rPr>
        <w:t>would feel fulfilled in the</w:t>
      </w:r>
      <w:r w:rsidR="00037775">
        <w:rPr>
          <w:rFonts w:ascii="Times New Roman" w:hAnsi="Times New Roman" w:cs="Times New Roman"/>
        </w:rPr>
        <w:t>ir next career out of the military.</w:t>
      </w:r>
    </w:p>
    <w:p w14:paraId="7E4B3663" w14:textId="3791D386" w:rsidR="00FC18B4" w:rsidRDefault="00FC18B4" w:rsidP="00CC4794">
      <w:pPr>
        <w:spacing w:line="480" w:lineRule="auto"/>
        <w:jc w:val="center"/>
        <w:rPr>
          <w:rFonts w:ascii="Times New Roman" w:hAnsi="Times New Roman" w:cs="Times New Roman"/>
        </w:rPr>
      </w:pPr>
      <w:r>
        <w:rPr>
          <w:rFonts w:ascii="Times New Roman" w:hAnsi="Times New Roman" w:cs="Times New Roman"/>
        </w:rPr>
        <w:t>Conclusion</w:t>
      </w:r>
    </w:p>
    <w:p w14:paraId="1AA9E24C" w14:textId="72BD5753" w:rsidR="00C917EE" w:rsidRDefault="00037775" w:rsidP="00C917EE">
      <w:pPr>
        <w:spacing w:line="480" w:lineRule="auto"/>
        <w:ind w:firstLine="720"/>
        <w:rPr>
          <w:rFonts w:ascii="Times New Roman" w:hAnsi="Times New Roman" w:cs="Times New Roman"/>
        </w:rPr>
      </w:pPr>
      <w:r>
        <w:rPr>
          <w:rFonts w:ascii="Times New Roman" w:hAnsi="Times New Roman" w:cs="Times New Roman"/>
        </w:rPr>
        <w:t xml:space="preserve">There are </w:t>
      </w:r>
      <w:r w:rsidRPr="006236C6">
        <w:rPr>
          <w:rFonts w:ascii="Times New Roman" w:hAnsi="Times New Roman" w:cs="Times New Roman"/>
        </w:rPr>
        <w:t xml:space="preserve">18,267,000 living Veterans </w:t>
      </w:r>
      <w:r>
        <w:rPr>
          <w:rFonts w:ascii="Times New Roman" w:hAnsi="Times New Roman" w:cs="Times New Roman"/>
        </w:rPr>
        <w:t xml:space="preserve">in the United States </w:t>
      </w:r>
      <w:r w:rsidRPr="006236C6">
        <w:rPr>
          <w:rFonts w:ascii="Times New Roman" w:hAnsi="Times New Roman" w:cs="Times New Roman"/>
        </w:rPr>
        <w:t>at the baseline date of 9/30/2023</w:t>
      </w:r>
      <w:r w:rsidR="00463F02">
        <w:rPr>
          <w:rFonts w:ascii="Times New Roman" w:hAnsi="Times New Roman" w:cs="Times New Roman"/>
        </w:rPr>
        <w:t xml:space="preserve"> </w:t>
      </w:r>
      <w:r w:rsidR="0071456E">
        <w:rPr>
          <w:rFonts w:ascii="Times New Roman" w:hAnsi="Times New Roman" w:cs="Times New Roman"/>
        </w:rPr>
        <w:t>with</w:t>
      </w:r>
      <w:r w:rsidR="00463F02">
        <w:rPr>
          <w:rFonts w:ascii="Times New Roman" w:hAnsi="Times New Roman" w:cs="Times New Roman"/>
        </w:rPr>
        <w:t xml:space="preserve"> </w:t>
      </w:r>
      <w:r w:rsidRPr="00487E6A">
        <w:rPr>
          <w:rFonts w:ascii="Times New Roman" w:hAnsi="Times New Roman" w:cs="Times New Roman"/>
        </w:rPr>
        <w:t xml:space="preserve">9.1 million enrolled </w:t>
      </w:r>
      <w:r w:rsidR="002F4AB2">
        <w:rPr>
          <w:rFonts w:ascii="Times New Roman" w:hAnsi="Times New Roman" w:cs="Times New Roman"/>
        </w:rPr>
        <w:t>with</w:t>
      </w:r>
      <w:r>
        <w:rPr>
          <w:rFonts w:ascii="Times New Roman" w:hAnsi="Times New Roman" w:cs="Times New Roman"/>
        </w:rPr>
        <w:t xml:space="preserve"> T</w:t>
      </w:r>
      <w:r w:rsidRPr="00E353DD">
        <w:rPr>
          <w:rFonts w:ascii="Times New Roman" w:hAnsi="Times New Roman" w:cs="Times New Roman"/>
        </w:rPr>
        <w:t>he U.S. Department of Veterans Affairs</w:t>
      </w:r>
      <w:r w:rsidR="00551843">
        <w:rPr>
          <w:rFonts w:ascii="Times New Roman" w:hAnsi="Times New Roman" w:cs="Times New Roman"/>
        </w:rPr>
        <w:t xml:space="preserve"> which offers </w:t>
      </w:r>
      <w:r w:rsidR="00551843" w:rsidRPr="00551843">
        <w:rPr>
          <w:rFonts w:ascii="Times New Roman" w:hAnsi="Times New Roman" w:cs="Times New Roman"/>
        </w:rPr>
        <w:t xml:space="preserve">service-connected disability that limits their ability to work </w:t>
      </w:r>
      <w:r w:rsidR="00F6645E">
        <w:rPr>
          <w:rFonts w:ascii="Times New Roman" w:hAnsi="Times New Roman" w:cs="Times New Roman"/>
        </w:rPr>
        <w:t>as well as the opportunity to</w:t>
      </w:r>
      <w:r w:rsidR="00551843" w:rsidRPr="00551843">
        <w:rPr>
          <w:rFonts w:ascii="Times New Roman" w:hAnsi="Times New Roman" w:cs="Times New Roman"/>
        </w:rPr>
        <w:t xml:space="preserve"> explore employment options and address education or training needs (VA.gov, 2020).</w:t>
      </w:r>
      <w:r w:rsidR="00B222D1">
        <w:rPr>
          <w:rFonts w:ascii="Times New Roman" w:hAnsi="Times New Roman" w:cs="Times New Roman"/>
        </w:rPr>
        <w:t xml:space="preserve"> </w:t>
      </w:r>
      <w:r w:rsidR="00B222D1" w:rsidRPr="006039E2">
        <w:rPr>
          <w:rFonts w:ascii="Times New Roman" w:hAnsi="Times New Roman" w:cs="Times New Roman"/>
        </w:rPr>
        <w:t>John Holland established a theory of vocational choice</w:t>
      </w:r>
      <w:r w:rsidR="00283B96">
        <w:rPr>
          <w:rFonts w:ascii="Times New Roman" w:hAnsi="Times New Roman" w:cs="Times New Roman"/>
        </w:rPr>
        <w:t xml:space="preserve"> from h</w:t>
      </w:r>
      <w:r w:rsidR="00B222D1" w:rsidRPr="006039E2">
        <w:rPr>
          <w:rFonts w:ascii="Times New Roman" w:hAnsi="Times New Roman" w:cs="Times New Roman"/>
        </w:rPr>
        <w:t xml:space="preserve">is </w:t>
      </w:r>
      <w:proofErr w:type="gramStart"/>
      <w:r w:rsidR="00B222D1" w:rsidRPr="006039E2">
        <w:rPr>
          <w:rFonts w:ascii="Times New Roman" w:hAnsi="Times New Roman" w:cs="Times New Roman"/>
        </w:rPr>
        <w:t xml:space="preserve">work </w:t>
      </w:r>
      <w:r w:rsidR="00B222D1">
        <w:rPr>
          <w:rFonts w:ascii="Times New Roman" w:hAnsi="Times New Roman" w:cs="Times New Roman"/>
        </w:rPr>
        <w:t>was</w:t>
      </w:r>
      <w:proofErr w:type="gramEnd"/>
      <w:r w:rsidR="00B222D1">
        <w:rPr>
          <w:rFonts w:ascii="Times New Roman" w:hAnsi="Times New Roman" w:cs="Times New Roman"/>
        </w:rPr>
        <w:t xml:space="preserve"> </w:t>
      </w:r>
      <w:r w:rsidR="00B222D1" w:rsidRPr="006039E2">
        <w:rPr>
          <w:rFonts w:ascii="Times New Roman" w:hAnsi="Times New Roman" w:cs="Times New Roman"/>
        </w:rPr>
        <w:t>as a career counselor in educational, military, and clinical settings</w:t>
      </w:r>
      <w:r w:rsidR="00B222D1">
        <w:rPr>
          <w:rFonts w:ascii="Times New Roman" w:hAnsi="Times New Roman" w:cs="Times New Roman"/>
        </w:rPr>
        <w:t xml:space="preserve">. </w:t>
      </w:r>
      <w:r w:rsidR="00B222D1" w:rsidRPr="00250E04">
        <w:rPr>
          <w:rFonts w:ascii="Times New Roman" w:hAnsi="Times New Roman" w:cs="Times New Roman"/>
        </w:rPr>
        <w:t>According to Holland, by late adolescence</w:t>
      </w:r>
      <w:r w:rsidR="00B222D1">
        <w:rPr>
          <w:rFonts w:ascii="Times New Roman" w:hAnsi="Times New Roman" w:cs="Times New Roman"/>
        </w:rPr>
        <w:t xml:space="preserve"> years</w:t>
      </w:r>
      <w:r w:rsidR="00B222D1" w:rsidRPr="00250E04">
        <w:rPr>
          <w:rFonts w:ascii="Times New Roman" w:hAnsi="Times New Roman" w:cs="Times New Roman"/>
        </w:rPr>
        <w:t xml:space="preserve"> most people can be characterized </w:t>
      </w:r>
      <w:r w:rsidR="00B222D1">
        <w:rPr>
          <w:rFonts w:ascii="Times New Roman" w:hAnsi="Times New Roman" w:cs="Times New Roman"/>
        </w:rPr>
        <w:t>by</w:t>
      </w:r>
      <w:r w:rsidR="00B222D1" w:rsidRPr="00250E04">
        <w:rPr>
          <w:rFonts w:ascii="Times New Roman" w:hAnsi="Times New Roman" w:cs="Times New Roman"/>
        </w:rPr>
        <w:t xml:space="preserve"> how closely they resemble each of six </w:t>
      </w:r>
      <w:r w:rsidR="00B222D1">
        <w:rPr>
          <w:rFonts w:ascii="Times New Roman" w:hAnsi="Times New Roman" w:cs="Times New Roman"/>
        </w:rPr>
        <w:t>following</w:t>
      </w:r>
      <w:r w:rsidR="00B222D1" w:rsidRPr="00250E04">
        <w:rPr>
          <w:rFonts w:ascii="Times New Roman" w:hAnsi="Times New Roman" w:cs="Times New Roman"/>
        </w:rPr>
        <w:t xml:space="preserve"> personality types: realistic, investigative, artistic, social, enterprising, and conventional (RIASEC).</w:t>
      </w:r>
      <w:r w:rsidR="00283B96">
        <w:rPr>
          <w:rFonts w:ascii="Times New Roman" w:hAnsi="Times New Roman" w:cs="Times New Roman"/>
        </w:rPr>
        <w:t xml:space="preserve"> </w:t>
      </w:r>
      <w:r w:rsidR="00283B96" w:rsidRPr="00ED6B66">
        <w:rPr>
          <w:rFonts w:ascii="Times New Roman" w:hAnsi="Times New Roman" w:cs="Times New Roman"/>
        </w:rPr>
        <w:t>To assess a client's resemblance to the RIASEC types, counselors can use instruments developed by Holland and his colleagues</w:t>
      </w:r>
      <w:r w:rsidR="00283B96">
        <w:rPr>
          <w:rFonts w:ascii="Times New Roman" w:hAnsi="Times New Roman" w:cs="Times New Roman"/>
        </w:rPr>
        <w:t xml:space="preserve">. </w:t>
      </w:r>
      <w:r w:rsidR="00AD3788">
        <w:rPr>
          <w:rFonts w:ascii="Times New Roman" w:hAnsi="Times New Roman" w:cs="Times New Roman"/>
        </w:rPr>
        <w:t>In the counseling plan</w:t>
      </w:r>
      <w:r w:rsidR="008B2E7D">
        <w:rPr>
          <w:rFonts w:ascii="Times New Roman" w:hAnsi="Times New Roman" w:cs="Times New Roman"/>
        </w:rPr>
        <w:t xml:space="preserve"> the O*NET</w:t>
      </w:r>
      <w:r w:rsidR="00283B96">
        <w:rPr>
          <w:rFonts w:ascii="Times New Roman" w:hAnsi="Times New Roman" w:cs="Times New Roman"/>
        </w:rPr>
        <w:t xml:space="preserve"> instrument on the</w:t>
      </w:r>
      <w:r w:rsidR="00283B96" w:rsidRPr="00ED6B66">
        <w:rPr>
          <w:rFonts w:ascii="Times New Roman" w:hAnsi="Times New Roman" w:cs="Times New Roman"/>
        </w:rPr>
        <w:t xml:space="preserve"> </w:t>
      </w:r>
      <w:proofErr w:type="spellStart"/>
      <w:r w:rsidR="00283B96" w:rsidRPr="00B5603B">
        <w:rPr>
          <w:rFonts w:ascii="Times New Roman" w:hAnsi="Times New Roman" w:cs="Times New Roman"/>
        </w:rPr>
        <w:t>The</w:t>
      </w:r>
      <w:proofErr w:type="spellEnd"/>
      <w:r w:rsidR="00283B96" w:rsidRPr="00B5603B">
        <w:rPr>
          <w:rFonts w:ascii="Times New Roman" w:hAnsi="Times New Roman" w:cs="Times New Roman"/>
        </w:rPr>
        <w:t xml:space="preserve"> U.S. Department of Labor's </w:t>
      </w:r>
      <w:r w:rsidR="00283B96">
        <w:rPr>
          <w:rFonts w:ascii="Times New Roman" w:hAnsi="Times New Roman" w:cs="Times New Roman"/>
        </w:rPr>
        <w:t xml:space="preserve">website </w:t>
      </w:r>
      <w:r w:rsidR="008B2E7D">
        <w:rPr>
          <w:rFonts w:ascii="Times New Roman" w:hAnsi="Times New Roman" w:cs="Times New Roman"/>
        </w:rPr>
        <w:t xml:space="preserve">would be utilized since </w:t>
      </w:r>
      <w:r w:rsidR="00283B96">
        <w:rPr>
          <w:rFonts w:ascii="Times New Roman" w:hAnsi="Times New Roman" w:cs="Times New Roman"/>
        </w:rPr>
        <w:t xml:space="preserve">there is </w:t>
      </w:r>
      <w:r w:rsidR="00283B96" w:rsidRPr="00C30E33">
        <w:rPr>
          <w:rFonts w:ascii="Times New Roman" w:hAnsi="Times New Roman" w:cs="Times New Roman"/>
        </w:rPr>
        <w:t xml:space="preserve">military‐veterans‐focused </w:t>
      </w:r>
      <w:r w:rsidR="00283B96">
        <w:rPr>
          <w:rFonts w:ascii="Times New Roman" w:hAnsi="Times New Roman" w:cs="Times New Roman"/>
        </w:rPr>
        <w:t xml:space="preserve">O*NET </w:t>
      </w:r>
      <w:r w:rsidR="00283B96" w:rsidRPr="00C30E33">
        <w:rPr>
          <w:rFonts w:ascii="Times New Roman" w:hAnsi="Times New Roman" w:cs="Times New Roman"/>
        </w:rPr>
        <w:t>site</w:t>
      </w:r>
      <w:r w:rsidR="0083558A">
        <w:rPr>
          <w:rFonts w:ascii="Times New Roman" w:hAnsi="Times New Roman" w:cs="Times New Roman"/>
        </w:rPr>
        <w:t xml:space="preserve"> available.</w:t>
      </w:r>
      <w:r w:rsidR="00283B96">
        <w:rPr>
          <w:rFonts w:ascii="Times New Roman" w:hAnsi="Times New Roman" w:cs="Times New Roman"/>
        </w:rPr>
        <w:t xml:space="preserve"> When addressing barriers to work</w:t>
      </w:r>
      <w:r w:rsidR="001247F6">
        <w:rPr>
          <w:rFonts w:ascii="Times New Roman" w:hAnsi="Times New Roman" w:cs="Times New Roman"/>
        </w:rPr>
        <w:t xml:space="preserve"> t</w:t>
      </w:r>
      <w:r w:rsidR="001247F6" w:rsidRPr="002C2EF5">
        <w:rPr>
          <w:rFonts w:ascii="Times New Roman" w:hAnsi="Times New Roman" w:cs="Times New Roman"/>
        </w:rPr>
        <w:t xml:space="preserve">he theory of work adjustment (TWA) </w:t>
      </w:r>
      <w:r w:rsidR="001247F6">
        <w:rPr>
          <w:rFonts w:ascii="Times New Roman" w:hAnsi="Times New Roman" w:cs="Times New Roman"/>
        </w:rPr>
        <w:t xml:space="preserve">would be </w:t>
      </w:r>
      <w:r w:rsidR="00AD3788">
        <w:rPr>
          <w:rFonts w:ascii="Times New Roman" w:hAnsi="Times New Roman" w:cs="Times New Roman"/>
        </w:rPr>
        <w:t xml:space="preserve">utilized since it </w:t>
      </w:r>
      <w:r w:rsidR="001247F6" w:rsidRPr="001247F6">
        <w:rPr>
          <w:rFonts w:ascii="Times New Roman" w:hAnsi="Times New Roman" w:cs="Times New Roman"/>
        </w:rPr>
        <w:t>can assist with comprehending such challenges that veterans encounter when transiting to the civilian workforce as it describes the relationship between individuals and their work environment.</w:t>
      </w:r>
      <w:r w:rsidR="0083558A" w:rsidRPr="0083558A">
        <w:t xml:space="preserve"> </w:t>
      </w:r>
      <w:r w:rsidR="00432DA5">
        <w:t xml:space="preserve"> For l</w:t>
      </w:r>
      <w:r w:rsidR="0083558A" w:rsidRPr="0083558A">
        <w:rPr>
          <w:rFonts w:ascii="Times New Roman" w:hAnsi="Times New Roman" w:cs="Times New Roman"/>
        </w:rPr>
        <w:t xml:space="preserve">ocal </w:t>
      </w:r>
      <w:r w:rsidR="00432DA5">
        <w:rPr>
          <w:rFonts w:ascii="Times New Roman" w:hAnsi="Times New Roman" w:cs="Times New Roman"/>
        </w:rPr>
        <w:t>r</w:t>
      </w:r>
      <w:r w:rsidR="0083558A" w:rsidRPr="0083558A">
        <w:rPr>
          <w:rFonts w:ascii="Times New Roman" w:hAnsi="Times New Roman" w:cs="Times New Roman"/>
        </w:rPr>
        <w:t xml:space="preserve">esources for </w:t>
      </w:r>
      <w:proofErr w:type="gramStart"/>
      <w:r w:rsidR="00432DA5">
        <w:rPr>
          <w:rFonts w:ascii="Times New Roman" w:hAnsi="Times New Roman" w:cs="Times New Roman"/>
        </w:rPr>
        <w:t>v</w:t>
      </w:r>
      <w:r w:rsidR="0083558A" w:rsidRPr="0083558A">
        <w:rPr>
          <w:rFonts w:ascii="Times New Roman" w:hAnsi="Times New Roman" w:cs="Times New Roman"/>
        </w:rPr>
        <w:t>eterans</w:t>
      </w:r>
      <w:proofErr w:type="gramEnd"/>
      <w:r w:rsidR="00432DA5">
        <w:rPr>
          <w:rFonts w:ascii="Times New Roman" w:hAnsi="Times New Roman" w:cs="Times New Roman"/>
        </w:rPr>
        <w:t xml:space="preserve"> I would encourage the client to </w:t>
      </w:r>
      <w:r w:rsidR="00C917EE">
        <w:rPr>
          <w:rFonts w:ascii="Times New Roman" w:hAnsi="Times New Roman" w:cs="Times New Roman"/>
        </w:rPr>
        <w:t>visit the</w:t>
      </w:r>
      <w:r w:rsidR="0083558A" w:rsidRPr="0083558A">
        <w:rPr>
          <w:rFonts w:ascii="Times New Roman" w:hAnsi="Times New Roman" w:cs="Times New Roman"/>
        </w:rPr>
        <w:t xml:space="preserve"> Veteran Affairs </w:t>
      </w:r>
      <w:proofErr w:type="spellStart"/>
      <w:proofErr w:type="gramStart"/>
      <w:r w:rsidR="0083558A" w:rsidRPr="0083558A">
        <w:rPr>
          <w:rFonts w:ascii="Times New Roman" w:hAnsi="Times New Roman" w:cs="Times New Roman"/>
        </w:rPr>
        <w:t>website</w:t>
      </w:r>
      <w:r w:rsidR="00C917EE">
        <w:rPr>
          <w:rFonts w:ascii="Times New Roman" w:hAnsi="Times New Roman" w:cs="Times New Roman"/>
        </w:rPr>
        <w:t>which</w:t>
      </w:r>
      <w:proofErr w:type="spellEnd"/>
      <w:proofErr w:type="gramEnd"/>
      <w:r w:rsidR="00C917EE">
        <w:rPr>
          <w:rFonts w:ascii="Times New Roman" w:hAnsi="Times New Roman" w:cs="Times New Roman"/>
        </w:rPr>
        <w:t xml:space="preserve"> </w:t>
      </w:r>
      <w:r w:rsidR="0083558A" w:rsidRPr="0083558A">
        <w:rPr>
          <w:rFonts w:ascii="Times New Roman" w:hAnsi="Times New Roman" w:cs="Times New Roman"/>
        </w:rPr>
        <w:t xml:space="preserve">offers </w:t>
      </w:r>
      <w:r w:rsidR="0083558A" w:rsidRPr="00C917EE">
        <w:rPr>
          <w:rFonts w:ascii="Times New Roman" w:hAnsi="Times New Roman" w:cs="Times New Roman"/>
          <w:i/>
          <w:iCs/>
        </w:rPr>
        <w:t>Education and Career Assessment Services</w:t>
      </w:r>
      <w:r w:rsidR="0083558A" w:rsidRPr="0083558A">
        <w:rPr>
          <w:rFonts w:ascii="Times New Roman" w:hAnsi="Times New Roman" w:cs="Times New Roman"/>
        </w:rPr>
        <w:t xml:space="preserve"> and outlines the process a </w:t>
      </w:r>
      <w:r w:rsidR="0083558A" w:rsidRPr="0083558A">
        <w:rPr>
          <w:rFonts w:ascii="Times New Roman" w:hAnsi="Times New Roman" w:cs="Times New Roman"/>
        </w:rPr>
        <w:lastRenderedPageBreak/>
        <w:t xml:space="preserve">veteran </w:t>
      </w:r>
      <w:proofErr w:type="gramStart"/>
      <w:r w:rsidR="0083558A" w:rsidRPr="0083558A">
        <w:rPr>
          <w:rFonts w:ascii="Times New Roman" w:hAnsi="Times New Roman" w:cs="Times New Roman"/>
        </w:rPr>
        <w:t>follow</w:t>
      </w:r>
      <w:proofErr w:type="gramEnd"/>
      <w:r w:rsidR="0083558A" w:rsidRPr="0083558A">
        <w:rPr>
          <w:rFonts w:ascii="Times New Roman" w:hAnsi="Times New Roman" w:cs="Times New Roman"/>
        </w:rPr>
        <w:t xml:space="preserve"> for assistance in developing a personalized plan for their next career steps.</w:t>
      </w:r>
      <w:r w:rsidR="00C917EE">
        <w:rPr>
          <w:rFonts w:ascii="Times New Roman" w:hAnsi="Times New Roman" w:cs="Times New Roman"/>
        </w:rPr>
        <w:t xml:space="preserve"> I think the recommended plan would assist the veteran</w:t>
      </w:r>
      <w:r w:rsidR="00A07F51">
        <w:rPr>
          <w:rFonts w:ascii="Times New Roman" w:hAnsi="Times New Roman" w:cs="Times New Roman"/>
        </w:rPr>
        <w:t xml:space="preserve"> with a successful transition into a civilian career </w:t>
      </w:r>
      <w:r w:rsidR="00FD613A">
        <w:rPr>
          <w:rFonts w:ascii="Times New Roman" w:hAnsi="Times New Roman" w:cs="Times New Roman"/>
        </w:rPr>
        <w:t xml:space="preserve">and discussing the duty the individual could feel </w:t>
      </w:r>
      <w:r w:rsidR="00966445">
        <w:rPr>
          <w:rFonts w:ascii="Times New Roman" w:hAnsi="Times New Roman" w:cs="Times New Roman"/>
        </w:rPr>
        <w:t xml:space="preserve">would assist in understanding their spiritual calling </w:t>
      </w:r>
      <w:r w:rsidR="00197445">
        <w:rPr>
          <w:rFonts w:ascii="Times New Roman" w:hAnsi="Times New Roman" w:cs="Times New Roman"/>
        </w:rPr>
        <w:t>to a new career from military life.</w:t>
      </w:r>
    </w:p>
    <w:p w14:paraId="03358FE0" w14:textId="77777777" w:rsidR="00197445" w:rsidRDefault="00197445" w:rsidP="00C917EE">
      <w:pPr>
        <w:spacing w:line="480" w:lineRule="auto"/>
        <w:ind w:firstLine="720"/>
        <w:rPr>
          <w:rFonts w:ascii="Times New Roman" w:hAnsi="Times New Roman" w:cs="Times New Roman"/>
        </w:rPr>
      </w:pPr>
    </w:p>
    <w:p w14:paraId="19D41673" w14:textId="77777777" w:rsidR="00197445" w:rsidRDefault="00197445" w:rsidP="00C917EE">
      <w:pPr>
        <w:spacing w:line="480" w:lineRule="auto"/>
        <w:ind w:firstLine="720"/>
        <w:rPr>
          <w:rFonts w:ascii="Times New Roman" w:hAnsi="Times New Roman" w:cs="Times New Roman"/>
        </w:rPr>
      </w:pPr>
    </w:p>
    <w:p w14:paraId="2E898D63" w14:textId="77777777" w:rsidR="00197445" w:rsidRDefault="00197445" w:rsidP="00C917EE">
      <w:pPr>
        <w:spacing w:line="480" w:lineRule="auto"/>
        <w:ind w:firstLine="720"/>
        <w:rPr>
          <w:rFonts w:ascii="Times New Roman" w:hAnsi="Times New Roman" w:cs="Times New Roman"/>
        </w:rPr>
      </w:pPr>
    </w:p>
    <w:p w14:paraId="58478FC9" w14:textId="77777777" w:rsidR="00197445" w:rsidRDefault="00197445" w:rsidP="00C917EE">
      <w:pPr>
        <w:spacing w:line="480" w:lineRule="auto"/>
        <w:ind w:firstLine="720"/>
        <w:rPr>
          <w:rFonts w:ascii="Times New Roman" w:hAnsi="Times New Roman" w:cs="Times New Roman"/>
        </w:rPr>
      </w:pPr>
    </w:p>
    <w:p w14:paraId="323F12DE" w14:textId="77777777" w:rsidR="00197445" w:rsidRDefault="00197445" w:rsidP="00C917EE">
      <w:pPr>
        <w:spacing w:line="480" w:lineRule="auto"/>
        <w:ind w:firstLine="720"/>
        <w:rPr>
          <w:rFonts w:ascii="Times New Roman" w:hAnsi="Times New Roman" w:cs="Times New Roman"/>
        </w:rPr>
      </w:pPr>
    </w:p>
    <w:p w14:paraId="286DC011" w14:textId="77777777" w:rsidR="00197445" w:rsidRDefault="00197445" w:rsidP="00C917EE">
      <w:pPr>
        <w:spacing w:line="480" w:lineRule="auto"/>
        <w:ind w:firstLine="720"/>
        <w:rPr>
          <w:rFonts w:ascii="Times New Roman" w:hAnsi="Times New Roman" w:cs="Times New Roman"/>
        </w:rPr>
      </w:pPr>
    </w:p>
    <w:p w14:paraId="71FE4202" w14:textId="77777777" w:rsidR="00197445" w:rsidRDefault="00197445" w:rsidP="00C917EE">
      <w:pPr>
        <w:spacing w:line="480" w:lineRule="auto"/>
        <w:ind w:firstLine="720"/>
        <w:rPr>
          <w:rFonts w:ascii="Times New Roman" w:hAnsi="Times New Roman" w:cs="Times New Roman"/>
        </w:rPr>
      </w:pPr>
    </w:p>
    <w:p w14:paraId="7F1AF065" w14:textId="77777777" w:rsidR="000E70CD" w:rsidRDefault="000E70CD" w:rsidP="00CC4794">
      <w:pPr>
        <w:spacing w:line="480" w:lineRule="auto"/>
        <w:jc w:val="center"/>
        <w:rPr>
          <w:rFonts w:ascii="Times New Roman" w:hAnsi="Times New Roman" w:cs="Times New Roman"/>
        </w:rPr>
      </w:pPr>
    </w:p>
    <w:p w14:paraId="62A157BA" w14:textId="77777777" w:rsidR="000E70CD" w:rsidRDefault="000E70CD" w:rsidP="00CC4794">
      <w:pPr>
        <w:spacing w:line="480" w:lineRule="auto"/>
        <w:jc w:val="center"/>
        <w:rPr>
          <w:rFonts w:ascii="Times New Roman" w:hAnsi="Times New Roman" w:cs="Times New Roman"/>
        </w:rPr>
      </w:pPr>
    </w:p>
    <w:p w14:paraId="7E738D37" w14:textId="77777777" w:rsidR="000E70CD" w:rsidRDefault="000E70CD" w:rsidP="00CC4794">
      <w:pPr>
        <w:spacing w:line="480" w:lineRule="auto"/>
        <w:jc w:val="center"/>
        <w:rPr>
          <w:rFonts w:ascii="Times New Roman" w:hAnsi="Times New Roman" w:cs="Times New Roman"/>
        </w:rPr>
      </w:pPr>
    </w:p>
    <w:p w14:paraId="61739308" w14:textId="77777777" w:rsidR="000E70CD" w:rsidRDefault="000E70CD" w:rsidP="00CC4794">
      <w:pPr>
        <w:spacing w:line="480" w:lineRule="auto"/>
        <w:jc w:val="center"/>
        <w:rPr>
          <w:rFonts w:ascii="Times New Roman" w:hAnsi="Times New Roman" w:cs="Times New Roman"/>
        </w:rPr>
      </w:pPr>
    </w:p>
    <w:p w14:paraId="0D142CBD" w14:textId="77777777" w:rsidR="000E70CD" w:rsidRDefault="000E70CD" w:rsidP="00CC4794">
      <w:pPr>
        <w:spacing w:line="480" w:lineRule="auto"/>
        <w:jc w:val="center"/>
        <w:rPr>
          <w:rFonts w:ascii="Times New Roman" w:hAnsi="Times New Roman" w:cs="Times New Roman"/>
        </w:rPr>
      </w:pPr>
    </w:p>
    <w:p w14:paraId="0D32AA43" w14:textId="77777777" w:rsidR="000E70CD" w:rsidRDefault="000E70CD" w:rsidP="00CC4794">
      <w:pPr>
        <w:spacing w:line="480" w:lineRule="auto"/>
        <w:jc w:val="center"/>
        <w:rPr>
          <w:rFonts w:ascii="Times New Roman" w:hAnsi="Times New Roman" w:cs="Times New Roman"/>
        </w:rPr>
      </w:pPr>
    </w:p>
    <w:p w14:paraId="6C16EE7C" w14:textId="77777777" w:rsidR="000E70CD" w:rsidRDefault="000E70CD" w:rsidP="00CC4794">
      <w:pPr>
        <w:spacing w:line="480" w:lineRule="auto"/>
        <w:jc w:val="center"/>
        <w:rPr>
          <w:rFonts w:ascii="Times New Roman" w:hAnsi="Times New Roman" w:cs="Times New Roman"/>
        </w:rPr>
      </w:pPr>
    </w:p>
    <w:p w14:paraId="00C3C643" w14:textId="77777777" w:rsidR="000E70CD" w:rsidRDefault="000E70CD" w:rsidP="00CC4794">
      <w:pPr>
        <w:spacing w:line="480" w:lineRule="auto"/>
        <w:jc w:val="center"/>
        <w:rPr>
          <w:rFonts w:ascii="Times New Roman" w:hAnsi="Times New Roman" w:cs="Times New Roman"/>
        </w:rPr>
      </w:pPr>
    </w:p>
    <w:p w14:paraId="4C3CAE90" w14:textId="46C7F9B7" w:rsidR="00E07089" w:rsidRDefault="00E07089" w:rsidP="00FC18B4">
      <w:pPr>
        <w:jc w:val="center"/>
        <w:rPr>
          <w:rFonts w:ascii="Times New Roman" w:hAnsi="Times New Roman" w:cs="Times New Roman"/>
        </w:rPr>
      </w:pPr>
      <w:r>
        <w:rPr>
          <w:rFonts w:ascii="Times New Roman" w:hAnsi="Times New Roman" w:cs="Times New Roman"/>
        </w:rPr>
        <w:lastRenderedPageBreak/>
        <w:t>References</w:t>
      </w:r>
    </w:p>
    <w:p w14:paraId="3EEAEF4A" w14:textId="77777777" w:rsidR="00C40C4D" w:rsidRDefault="00C40C4D" w:rsidP="00C40C4D">
      <w:pPr>
        <w:spacing w:line="480" w:lineRule="auto"/>
        <w:ind w:left="720" w:hanging="720"/>
        <w:rPr>
          <w:rFonts w:ascii="Times New Roman" w:hAnsi="Times New Roman" w:cs="Times New Roman"/>
        </w:rPr>
      </w:pPr>
      <w:bookmarkStart w:id="4" w:name="_Hlk206758725"/>
      <w:r w:rsidRPr="00A3738A">
        <w:rPr>
          <w:rFonts w:ascii="Times New Roman" w:hAnsi="Times New Roman" w:cs="Times New Roman"/>
        </w:rPr>
        <w:t>Brown, S. D., &amp; Lent, R. W. (2021). </w:t>
      </w:r>
      <w:bookmarkEnd w:id="4"/>
      <w:r w:rsidRPr="00A3738A">
        <w:rPr>
          <w:rFonts w:ascii="Times New Roman" w:hAnsi="Times New Roman" w:cs="Times New Roman"/>
          <w:i/>
          <w:iCs/>
        </w:rPr>
        <w:t>Career development and counseling: Putting theory and research to work</w:t>
      </w:r>
      <w:r w:rsidRPr="00A3738A">
        <w:rPr>
          <w:rFonts w:ascii="Times New Roman" w:hAnsi="Times New Roman" w:cs="Times New Roman"/>
        </w:rPr>
        <w:t> (3rd ed.). John Wiley &amp; Sons. ISBN-13: 9781119580355.</w:t>
      </w:r>
    </w:p>
    <w:p w14:paraId="350EBB19" w14:textId="3885DA91" w:rsidR="0083002F" w:rsidRDefault="0083002F" w:rsidP="00902D2F">
      <w:pPr>
        <w:spacing w:line="480" w:lineRule="auto"/>
        <w:ind w:left="720" w:hanging="720"/>
        <w:rPr>
          <w:rFonts w:ascii="Times New Roman" w:hAnsi="Times New Roman" w:cs="Times New Roman"/>
        </w:rPr>
      </w:pPr>
      <w:bookmarkStart w:id="5" w:name="_Hlk210850199"/>
      <w:r w:rsidRPr="000961D3">
        <w:rPr>
          <w:rFonts w:ascii="Times New Roman" w:hAnsi="Times New Roman" w:cs="Times New Roman"/>
        </w:rPr>
        <w:t>Hunter-Johnson</w:t>
      </w:r>
      <w:r>
        <w:rPr>
          <w:rFonts w:ascii="Times New Roman" w:hAnsi="Times New Roman" w:cs="Times New Roman"/>
        </w:rPr>
        <w:t xml:space="preserve">, </w:t>
      </w:r>
      <w:r w:rsidR="00BF0653" w:rsidRPr="00BF0653">
        <w:rPr>
          <w:rFonts w:ascii="Times New Roman" w:hAnsi="Times New Roman" w:cs="Times New Roman"/>
        </w:rPr>
        <w:t xml:space="preserve">Yvonne; </w:t>
      </w:r>
      <w:r w:rsidRPr="000961D3">
        <w:rPr>
          <w:rFonts w:ascii="Times New Roman" w:hAnsi="Times New Roman" w:cs="Times New Roman"/>
        </w:rPr>
        <w:t>Al-Asfour</w:t>
      </w:r>
      <w:r>
        <w:rPr>
          <w:rFonts w:ascii="Times New Roman" w:hAnsi="Times New Roman" w:cs="Times New Roman"/>
        </w:rPr>
        <w:t>,</w:t>
      </w:r>
      <w:r w:rsidR="006B1ACF" w:rsidRPr="006B1ACF">
        <w:rPr>
          <w:rFonts w:ascii="Arial" w:hAnsi="Arial" w:cs="Arial"/>
          <w:color w:val="227744"/>
          <w:sz w:val="22"/>
          <w:szCs w:val="22"/>
        </w:rPr>
        <w:t xml:space="preserve"> </w:t>
      </w:r>
      <w:r w:rsidR="006B1ACF" w:rsidRPr="006B1ACF">
        <w:rPr>
          <w:rFonts w:ascii="Times New Roman" w:hAnsi="Times New Roman" w:cs="Times New Roman"/>
        </w:rPr>
        <w:t>Ahmed</w:t>
      </w:r>
      <w:r w:rsidR="006B1ACF">
        <w:rPr>
          <w:rFonts w:ascii="Times New Roman" w:hAnsi="Times New Roman" w:cs="Times New Roman"/>
        </w:rPr>
        <w:t>.</w:t>
      </w:r>
      <w:r>
        <w:rPr>
          <w:rFonts w:ascii="Times New Roman" w:hAnsi="Times New Roman" w:cs="Times New Roman"/>
        </w:rPr>
        <w:t xml:space="preserve"> </w:t>
      </w:r>
      <w:r w:rsidR="006B1ACF">
        <w:rPr>
          <w:rFonts w:ascii="Times New Roman" w:hAnsi="Times New Roman" w:cs="Times New Roman"/>
        </w:rPr>
        <w:t>(</w:t>
      </w:r>
      <w:r>
        <w:rPr>
          <w:rFonts w:ascii="Times New Roman" w:hAnsi="Times New Roman" w:cs="Times New Roman"/>
        </w:rPr>
        <w:t>2020)</w:t>
      </w:r>
      <w:r w:rsidRPr="00EC40DB">
        <w:rPr>
          <w:rFonts w:ascii="Times New Roman" w:hAnsi="Times New Roman" w:cs="Times New Roman"/>
        </w:rPr>
        <w:t xml:space="preserve">. </w:t>
      </w:r>
      <w:r w:rsidR="00612943" w:rsidRPr="00612943">
        <w:rPr>
          <w:rFonts w:ascii="Times New Roman" w:hAnsi="Times New Roman" w:cs="Times New Roman"/>
        </w:rPr>
        <w:t>Let's Connect: Diversity, Inclusion and Career Development of Veterans within the Civilian Workforce</w:t>
      </w:r>
      <w:r w:rsidR="00612943">
        <w:rPr>
          <w:rFonts w:ascii="Times New Roman" w:hAnsi="Times New Roman" w:cs="Times New Roman"/>
        </w:rPr>
        <w:t>.</w:t>
      </w:r>
      <w:r w:rsidR="0004047C" w:rsidRPr="0004047C">
        <w:t xml:space="preserve"> </w:t>
      </w:r>
      <w:r w:rsidR="0004047C" w:rsidRPr="0004047C">
        <w:rPr>
          <w:rFonts w:ascii="Times New Roman" w:hAnsi="Times New Roman" w:cs="Times New Roman"/>
        </w:rPr>
        <w:t>American Association for Adult and Continuing Education 2020 Conference</w:t>
      </w:r>
      <w:r w:rsidR="0004047C">
        <w:rPr>
          <w:rFonts w:ascii="Times New Roman" w:hAnsi="Times New Roman" w:cs="Times New Roman"/>
        </w:rPr>
        <w:t>.</w:t>
      </w:r>
    </w:p>
    <w:p w14:paraId="1A5FF7EB" w14:textId="5D5507F2" w:rsidR="005A6C31" w:rsidRDefault="005A6C31" w:rsidP="00902D2F">
      <w:pPr>
        <w:spacing w:line="480" w:lineRule="auto"/>
        <w:ind w:left="720" w:hanging="720"/>
        <w:rPr>
          <w:rFonts w:ascii="Times New Roman" w:hAnsi="Times New Roman" w:cs="Times New Roman"/>
        </w:rPr>
      </w:pPr>
      <w:r w:rsidRPr="005A6C31">
        <w:rPr>
          <w:rFonts w:ascii="Times New Roman" w:hAnsi="Times New Roman" w:cs="Times New Roman"/>
        </w:rPr>
        <w:t>Lemke, D. L. (2020). Vocation and Lifelong Spiritual Formation: A Christian Integrative Perspective on Calling in Mid-career. Christian Education Journal, 17(2), 301-324. https://doi-org.lopes.idm.oclc.org/10.1177/0739891320923562 (Original work published 2020)</w:t>
      </w:r>
    </w:p>
    <w:p w14:paraId="1E479663" w14:textId="699F2BCB" w:rsidR="00902D2F" w:rsidRPr="00902D2F" w:rsidRDefault="00902D2F" w:rsidP="00902D2F">
      <w:pPr>
        <w:spacing w:line="480" w:lineRule="auto"/>
        <w:ind w:left="720" w:hanging="720"/>
        <w:rPr>
          <w:rFonts w:ascii="Times New Roman" w:hAnsi="Times New Roman" w:cs="Times New Roman"/>
        </w:rPr>
      </w:pPr>
      <w:r w:rsidRPr="00902D2F">
        <w:rPr>
          <w:rFonts w:ascii="Times New Roman" w:hAnsi="Times New Roman" w:cs="Times New Roman"/>
        </w:rPr>
        <w:t>My Next Move</w:t>
      </w:r>
      <w:bookmarkEnd w:id="5"/>
      <w:r w:rsidRPr="00902D2F">
        <w:rPr>
          <w:rFonts w:ascii="Times New Roman" w:hAnsi="Times New Roman" w:cs="Times New Roman"/>
        </w:rPr>
        <w:t>. (2019). Mynextmove.org. https://www.mynextmove.org/</w:t>
      </w:r>
    </w:p>
    <w:p w14:paraId="49D6EB0A" w14:textId="77777777" w:rsidR="007B3112" w:rsidRPr="007B3112" w:rsidRDefault="00902D2F" w:rsidP="007B3112">
      <w:pPr>
        <w:spacing w:line="480" w:lineRule="auto"/>
        <w:rPr>
          <w:rFonts w:ascii="Times New Roman" w:hAnsi="Times New Roman" w:cs="Times New Roman"/>
        </w:rPr>
      </w:pPr>
      <w:r w:rsidRPr="00902D2F">
        <w:rPr>
          <w:rFonts w:ascii="Times New Roman" w:hAnsi="Times New Roman" w:cs="Times New Roman"/>
        </w:rPr>
        <w:t>‌</w:t>
      </w:r>
      <w:r w:rsidR="007B3112" w:rsidRPr="002651B7">
        <w:rPr>
          <w:rFonts w:ascii="Times New Roman" w:hAnsi="Times New Roman" w:cs="Times New Roman"/>
        </w:rPr>
        <w:t>O*NET Interest Profiler. (2025).</w:t>
      </w:r>
      <w:r w:rsidR="007B3112" w:rsidRPr="007B3112">
        <w:rPr>
          <w:rFonts w:ascii="Times New Roman" w:hAnsi="Times New Roman" w:cs="Times New Roman"/>
        </w:rPr>
        <w:t xml:space="preserve"> Onetinterestprofiler.org. https://onetinterestprofiler.org/</w:t>
      </w:r>
    </w:p>
    <w:p w14:paraId="5AD9ACFF" w14:textId="48142A98" w:rsidR="00902D2F" w:rsidRDefault="007B3112" w:rsidP="00C40C4D">
      <w:pPr>
        <w:spacing w:line="480" w:lineRule="auto"/>
        <w:ind w:left="720" w:hanging="720"/>
        <w:rPr>
          <w:rFonts w:ascii="Times New Roman" w:hAnsi="Times New Roman" w:cs="Times New Roman"/>
        </w:rPr>
      </w:pPr>
      <w:r w:rsidRPr="007B3112">
        <w:rPr>
          <w:rFonts w:ascii="Times New Roman" w:hAnsi="Times New Roman" w:cs="Times New Roman"/>
        </w:rPr>
        <w:t>‌</w:t>
      </w:r>
      <w:r w:rsidR="000A6908" w:rsidRPr="000A6908">
        <w:t xml:space="preserve"> </w:t>
      </w:r>
      <w:r w:rsidR="000A6908" w:rsidRPr="000A6908">
        <w:rPr>
          <w:rFonts w:ascii="Times New Roman" w:hAnsi="Times New Roman" w:cs="Times New Roman"/>
        </w:rPr>
        <w:t xml:space="preserve">Veterans Affairs. (2024). </w:t>
      </w:r>
      <w:r w:rsidR="00897850" w:rsidRPr="00897850">
        <w:rPr>
          <w:rFonts w:ascii="Times New Roman" w:hAnsi="Times New Roman" w:cs="Times New Roman"/>
        </w:rPr>
        <w:t>About VA Form 27-8832</w:t>
      </w:r>
      <w:r w:rsidR="00897850">
        <w:rPr>
          <w:rFonts w:ascii="Times New Roman" w:hAnsi="Times New Roman" w:cs="Times New Roman"/>
        </w:rPr>
        <w:t>.</w:t>
      </w:r>
      <w:r w:rsidR="00897850" w:rsidRPr="00897850">
        <w:rPr>
          <w:rFonts w:ascii="Times New Roman" w:hAnsi="Times New Roman" w:cs="Times New Roman"/>
        </w:rPr>
        <w:t xml:space="preserve"> </w:t>
      </w:r>
      <w:r w:rsidR="000A6908" w:rsidRPr="000A6908">
        <w:rPr>
          <w:rFonts w:ascii="Times New Roman" w:hAnsi="Times New Roman" w:cs="Times New Roman"/>
        </w:rPr>
        <w:t>Veterans Affairs. https://www.va.gov/find-forms/about-form-27-8832/</w:t>
      </w:r>
    </w:p>
    <w:p w14:paraId="75C9201C" w14:textId="50013EF9" w:rsidR="00980014" w:rsidRPr="00980014" w:rsidRDefault="00980014" w:rsidP="00C40C4D">
      <w:pPr>
        <w:spacing w:line="480" w:lineRule="auto"/>
        <w:ind w:left="720" w:hanging="720"/>
        <w:rPr>
          <w:rFonts w:ascii="Times New Roman" w:hAnsi="Times New Roman" w:cs="Times New Roman"/>
        </w:rPr>
      </w:pPr>
      <w:r w:rsidRPr="00980014">
        <w:rPr>
          <w:rFonts w:ascii="Times New Roman" w:hAnsi="Times New Roman" w:cs="Times New Roman"/>
        </w:rPr>
        <w:t>Veteran Population - National Center for Veterans Analysis and Statistics. (2016). Va.gov. https://www.va.gov/vetdata/veteran_population.asp</w:t>
      </w:r>
    </w:p>
    <w:p w14:paraId="745CE087" w14:textId="77777777" w:rsidR="00CA7A7C" w:rsidRPr="00CA7A7C" w:rsidRDefault="00CA7A7C" w:rsidP="00C40C4D">
      <w:pPr>
        <w:spacing w:line="480" w:lineRule="auto"/>
        <w:ind w:left="720" w:hanging="720"/>
        <w:rPr>
          <w:rFonts w:ascii="Times New Roman" w:hAnsi="Times New Roman" w:cs="Times New Roman"/>
        </w:rPr>
      </w:pPr>
      <w:r w:rsidRPr="00CA7A7C">
        <w:rPr>
          <w:rFonts w:ascii="Times New Roman" w:hAnsi="Times New Roman" w:cs="Times New Roman"/>
        </w:rPr>
        <w:t>Veteran Readiness and Employment (Chapter 31). (2020, June 22). Veterans Affairs. https://www.va.gov/careers-employment/vocational-rehabilitation/</w:t>
      </w:r>
    </w:p>
    <w:p w14:paraId="2EF6F4DB" w14:textId="64907986" w:rsidR="00FC18B4" w:rsidRPr="00C64520" w:rsidRDefault="00CA7A7C" w:rsidP="00197445">
      <w:pPr>
        <w:spacing w:line="480" w:lineRule="auto"/>
        <w:ind w:left="720" w:hanging="720"/>
        <w:rPr>
          <w:rFonts w:ascii="Times New Roman" w:hAnsi="Times New Roman" w:cs="Times New Roman"/>
        </w:rPr>
      </w:pPr>
      <w:r w:rsidRPr="00CA7A7C">
        <w:rPr>
          <w:rFonts w:ascii="Times New Roman" w:hAnsi="Times New Roman" w:cs="Times New Roman"/>
        </w:rPr>
        <w:t>‌</w:t>
      </w:r>
      <w:r w:rsidR="00CC3A4B" w:rsidRPr="00980014">
        <w:rPr>
          <w:rFonts w:ascii="Times New Roman" w:hAnsi="Times New Roman" w:cs="Times New Roman"/>
        </w:rPr>
        <w:t>‌</w:t>
      </w:r>
      <w:r w:rsidR="00CC3A4B" w:rsidRPr="00E07089">
        <w:rPr>
          <w:rFonts w:ascii="Times New Roman" w:hAnsi="Times New Roman" w:cs="Times New Roman"/>
        </w:rPr>
        <w:t xml:space="preserve">VetPop2023: A Brief Description. (n.d.). </w:t>
      </w:r>
      <w:hyperlink r:id="rId7" w:history="1">
        <w:r w:rsidR="00CC3A4B" w:rsidRPr="00E07089">
          <w:rPr>
            <w:rStyle w:val="Hyperlink"/>
            <w:rFonts w:ascii="Times New Roman" w:hAnsi="Times New Roman" w:cs="Times New Roman"/>
          </w:rPr>
          <w:t>https://www.va.gov/VETDATA/docs/Demographics/New_Vetpop_Model/VP23_briefdesc.pdf</w:t>
        </w:r>
      </w:hyperlink>
    </w:p>
    <w:sectPr w:rsidR="00FC18B4" w:rsidRPr="00C645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5825F" w14:textId="77777777" w:rsidR="007148AE" w:rsidRDefault="007148AE" w:rsidP="00CA1514">
      <w:pPr>
        <w:spacing w:after="0" w:line="240" w:lineRule="auto"/>
      </w:pPr>
      <w:r>
        <w:separator/>
      </w:r>
    </w:p>
  </w:endnote>
  <w:endnote w:type="continuationSeparator" w:id="0">
    <w:p w14:paraId="5B0150CE" w14:textId="77777777" w:rsidR="007148AE" w:rsidRDefault="007148AE" w:rsidP="00CA1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F1C48" w14:textId="77777777" w:rsidR="007148AE" w:rsidRDefault="007148AE" w:rsidP="00CA1514">
      <w:pPr>
        <w:spacing w:after="0" w:line="240" w:lineRule="auto"/>
      </w:pPr>
      <w:r>
        <w:separator/>
      </w:r>
    </w:p>
  </w:footnote>
  <w:footnote w:type="continuationSeparator" w:id="0">
    <w:p w14:paraId="0158B5D4" w14:textId="77777777" w:rsidR="007148AE" w:rsidRDefault="007148AE" w:rsidP="00CA15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96C91"/>
    <w:multiLevelType w:val="multilevel"/>
    <w:tmpl w:val="7D1E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0684553"/>
    <w:multiLevelType w:val="multilevel"/>
    <w:tmpl w:val="9B209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4276725">
    <w:abstractNumId w:val="0"/>
  </w:num>
  <w:num w:numId="2" w16cid:durableId="1009134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BA6"/>
    <w:rsid w:val="0003222E"/>
    <w:rsid w:val="0003328D"/>
    <w:rsid w:val="00037775"/>
    <w:rsid w:val="0004047C"/>
    <w:rsid w:val="00043FE0"/>
    <w:rsid w:val="00050FCC"/>
    <w:rsid w:val="000617AA"/>
    <w:rsid w:val="00077563"/>
    <w:rsid w:val="00082662"/>
    <w:rsid w:val="0008463A"/>
    <w:rsid w:val="0008565F"/>
    <w:rsid w:val="000961D3"/>
    <w:rsid w:val="000A6908"/>
    <w:rsid w:val="000C45DC"/>
    <w:rsid w:val="000C5658"/>
    <w:rsid w:val="000D68BF"/>
    <w:rsid w:val="000D7EFC"/>
    <w:rsid w:val="000E70CD"/>
    <w:rsid w:val="001019F0"/>
    <w:rsid w:val="001247F6"/>
    <w:rsid w:val="00177B18"/>
    <w:rsid w:val="00197445"/>
    <w:rsid w:val="001B3842"/>
    <w:rsid w:val="001E4E6C"/>
    <w:rsid w:val="00200A87"/>
    <w:rsid w:val="002135BB"/>
    <w:rsid w:val="00213677"/>
    <w:rsid w:val="00243DDB"/>
    <w:rsid w:val="00250E04"/>
    <w:rsid w:val="00255193"/>
    <w:rsid w:val="002651B7"/>
    <w:rsid w:val="00283B96"/>
    <w:rsid w:val="002860A1"/>
    <w:rsid w:val="002A3F2B"/>
    <w:rsid w:val="002C2EF5"/>
    <w:rsid w:val="002E3B5D"/>
    <w:rsid w:val="002F4AB2"/>
    <w:rsid w:val="00336F50"/>
    <w:rsid w:val="00355E17"/>
    <w:rsid w:val="00360CE6"/>
    <w:rsid w:val="003C16B3"/>
    <w:rsid w:val="003C6624"/>
    <w:rsid w:val="003D5E64"/>
    <w:rsid w:val="00432DA5"/>
    <w:rsid w:val="00461C72"/>
    <w:rsid w:val="00461C92"/>
    <w:rsid w:val="00463F02"/>
    <w:rsid w:val="00472D75"/>
    <w:rsid w:val="004800CB"/>
    <w:rsid w:val="00487E6A"/>
    <w:rsid w:val="00496212"/>
    <w:rsid w:val="004A2C01"/>
    <w:rsid w:val="004D4599"/>
    <w:rsid w:val="00503514"/>
    <w:rsid w:val="00504228"/>
    <w:rsid w:val="005135D7"/>
    <w:rsid w:val="00532674"/>
    <w:rsid w:val="005368AB"/>
    <w:rsid w:val="005501A5"/>
    <w:rsid w:val="00551843"/>
    <w:rsid w:val="005766D4"/>
    <w:rsid w:val="005836A5"/>
    <w:rsid w:val="00591739"/>
    <w:rsid w:val="005A40D0"/>
    <w:rsid w:val="005A6C31"/>
    <w:rsid w:val="005B1B3C"/>
    <w:rsid w:val="005F1601"/>
    <w:rsid w:val="006039E2"/>
    <w:rsid w:val="00612943"/>
    <w:rsid w:val="006203BF"/>
    <w:rsid w:val="00621AED"/>
    <w:rsid w:val="006236C6"/>
    <w:rsid w:val="00633918"/>
    <w:rsid w:val="00634203"/>
    <w:rsid w:val="00646D54"/>
    <w:rsid w:val="0066534F"/>
    <w:rsid w:val="006B1ACF"/>
    <w:rsid w:val="006B66B7"/>
    <w:rsid w:val="006C2210"/>
    <w:rsid w:val="006D21A0"/>
    <w:rsid w:val="00711CB9"/>
    <w:rsid w:val="00712C9D"/>
    <w:rsid w:val="0071456E"/>
    <w:rsid w:val="007148AE"/>
    <w:rsid w:val="00721664"/>
    <w:rsid w:val="0072744B"/>
    <w:rsid w:val="007356E3"/>
    <w:rsid w:val="007429C3"/>
    <w:rsid w:val="00746617"/>
    <w:rsid w:val="00764E0A"/>
    <w:rsid w:val="00772C1F"/>
    <w:rsid w:val="00790815"/>
    <w:rsid w:val="007967E0"/>
    <w:rsid w:val="007A20C3"/>
    <w:rsid w:val="007A244F"/>
    <w:rsid w:val="007A5E46"/>
    <w:rsid w:val="007B3112"/>
    <w:rsid w:val="007D6D47"/>
    <w:rsid w:val="007E09EC"/>
    <w:rsid w:val="007E0B89"/>
    <w:rsid w:val="008219D9"/>
    <w:rsid w:val="0083002F"/>
    <w:rsid w:val="0083558A"/>
    <w:rsid w:val="00836808"/>
    <w:rsid w:val="00867A14"/>
    <w:rsid w:val="00892AA5"/>
    <w:rsid w:val="00894563"/>
    <w:rsid w:val="00895499"/>
    <w:rsid w:val="00897850"/>
    <w:rsid w:val="008A16CB"/>
    <w:rsid w:val="008A49E4"/>
    <w:rsid w:val="008B13F4"/>
    <w:rsid w:val="008B2E7D"/>
    <w:rsid w:val="008B3E26"/>
    <w:rsid w:val="008C777C"/>
    <w:rsid w:val="008F001D"/>
    <w:rsid w:val="008F26C6"/>
    <w:rsid w:val="00900ECE"/>
    <w:rsid w:val="00902D2F"/>
    <w:rsid w:val="00936DBF"/>
    <w:rsid w:val="00940907"/>
    <w:rsid w:val="00941AB4"/>
    <w:rsid w:val="00962A88"/>
    <w:rsid w:val="00966445"/>
    <w:rsid w:val="00976346"/>
    <w:rsid w:val="00980014"/>
    <w:rsid w:val="00980A3C"/>
    <w:rsid w:val="009A344C"/>
    <w:rsid w:val="009B1D51"/>
    <w:rsid w:val="009D0F31"/>
    <w:rsid w:val="009E338C"/>
    <w:rsid w:val="009F6951"/>
    <w:rsid w:val="00A07F51"/>
    <w:rsid w:val="00A11D78"/>
    <w:rsid w:val="00A213A7"/>
    <w:rsid w:val="00A26AE0"/>
    <w:rsid w:val="00A42DE1"/>
    <w:rsid w:val="00A45ACD"/>
    <w:rsid w:val="00A75A8C"/>
    <w:rsid w:val="00A812E7"/>
    <w:rsid w:val="00A9794E"/>
    <w:rsid w:val="00AB1FFF"/>
    <w:rsid w:val="00AB24E2"/>
    <w:rsid w:val="00AD3788"/>
    <w:rsid w:val="00AD3BA6"/>
    <w:rsid w:val="00AD4E3E"/>
    <w:rsid w:val="00AF5E11"/>
    <w:rsid w:val="00B222D1"/>
    <w:rsid w:val="00B456A5"/>
    <w:rsid w:val="00B54AFA"/>
    <w:rsid w:val="00B5603B"/>
    <w:rsid w:val="00B72A44"/>
    <w:rsid w:val="00B811F0"/>
    <w:rsid w:val="00B93207"/>
    <w:rsid w:val="00B97FA3"/>
    <w:rsid w:val="00BA754A"/>
    <w:rsid w:val="00BB3929"/>
    <w:rsid w:val="00BB463B"/>
    <w:rsid w:val="00BC7D4A"/>
    <w:rsid w:val="00BF0653"/>
    <w:rsid w:val="00C02E8F"/>
    <w:rsid w:val="00C10D1B"/>
    <w:rsid w:val="00C30E33"/>
    <w:rsid w:val="00C31C20"/>
    <w:rsid w:val="00C40C4D"/>
    <w:rsid w:val="00C53DD3"/>
    <w:rsid w:val="00C61F1E"/>
    <w:rsid w:val="00C64520"/>
    <w:rsid w:val="00C66FDF"/>
    <w:rsid w:val="00C917EE"/>
    <w:rsid w:val="00CA1514"/>
    <w:rsid w:val="00CA7A7C"/>
    <w:rsid w:val="00CC2851"/>
    <w:rsid w:val="00CC3A4B"/>
    <w:rsid w:val="00CC4794"/>
    <w:rsid w:val="00CC6857"/>
    <w:rsid w:val="00D534F3"/>
    <w:rsid w:val="00D61187"/>
    <w:rsid w:val="00D63C22"/>
    <w:rsid w:val="00D75A20"/>
    <w:rsid w:val="00D81665"/>
    <w:rsid w:val="00DF62A1"/>
    <w:rsid w:val="00E07089"/>
    <w:rsid w:val="00E11506"/>
    <w:rsid w:val="00E20648"/>
    <w:rsid w:val="00E353DD"/>
    <w:rsid w:val="00E62C6F"/>
    <w:rsid w:val="00E65901"/>
    <w:rsid w:val="00E71EDC"/>
    <w:rsid w:val="00E72A9D"/>
    <w:rsid w:val="00E844B3"/>
    <w:rsid w:val="00E957DF"/>
    <w:rsid w:val="00EA211F"/>
    <w:rsid w:val="00EC40DB"/>
    <w:rsid w:val="00ED14F3"/>
    <w:rsid w:val="00ED6B66"/>
    <w:rsid w:val="00EF0C19"/>
    <w:rsid w:val="00EF12C3"/>
    <w:rsid w:val="00F041B4"/>
    <w:rsid w:val="00F44815"/>
    <w:rsid w:val="00F6645E"/>
    <w:rsid w:val="00F74ABC"/>
    <w:rsid w:val="00F853C9"/>
    <w:rsid w:val="00FC18B4"/>
    <w:rsid w:val="00FD613A"/>
    <w:rsid w:val="00FD6B7D"/>
    <w:rsid w:val="00FF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3B2A1"/>
  <w15:chartTrackingRefBased/>
  <w15:docId w15:val="{53AB0888-D31E-437E-BE63-16E831C2A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B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B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D3B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B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D3B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B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B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B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B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B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B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D3B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B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D3B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B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B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B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BA6"/>
    <w:rPr>
      <w:rFonts w:eastAsiaTheme="majorEastAsia" w:cstheme="majorBidi"/>
      <w:color w:val="272727" w:themeColor="text1" w:themeTint="D8"/>
    </w:rPr>
  </w:style>
  <w:style w:type="paragraph" w:styleId="Title">
    <w:name w:val="Title"/>
    <w:basedOn w:val="Normal"/>
    <w:next w:val="Normal"/>
    <w:link w:val="TitleChar"/>
    <w:uiPriority w:val="10"/>
    <w:qFormat/>
    <w:rsid w:val="00AD3B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B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B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B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BA6"/>
    <w:pPr>
      <w:spacing w:before="160"/>
      <w:jc w:val="center"/>
    </w:pPr>
    <w:rPr>
      <w:i/>
      <w:iCs/>
      <w:color w:val="404040" w:themeColor="text1" w:themeTint="BF"/>
    </w:rPr>
  </w:style>
  <w:style w:type="character" w:customStyle="1" w:styleId="QuoteChar">
    <w:name w:val="Quote Char"/>
    <w:basedOn w:val="DefaultParagraphFont"/>
    <w:link w:val="Quote"/>
    <w:uiPriority w:val="29"/>
    <w:rsid w:val="00AD3BA6"/>
    <w:rPr>
      <w:i/>
      <w:iCs/>
      <w:color w:val="404040" w:themeColor="text1" w:themeTint="BF"/>
    </w:rPr>
  </w:style>
  <w:style w:type="paragraph" w:styleId="ListParagraph">
    <w:name w:val="List Paragraph"/>
    <w:basedOn w:val="Normal"/>
    <w:uiPriority w:val="34"/>
    <w:qFormat/>
    <w:rsid w:val="00AD3BA6"/>
    <w:pPr>
      <w:ind w:left="720"/>
      <w:contextualSpacing/>
    </w:pPr>
  </w:style>
  <w:style w:type="character" w:styleId="IntenseEmphasis">
    <w:name w:val="Intense Emphasis"/>
    <w:basedOn w:val="DefaultParagraphFont"/>
    <w:uiPriority w:val="21"/>
    <w:qFormat/>
    <w:rsid w:val="00AD3BA6"/>
    <w:rPr>
      <w:i/>
      <w:iCs/>
      <w:color w:val="0F4761" w:themeColor="accent1" w:themeShade="BF"/>
    </w:rPr>
  </w:style>
  <w:style w:type="paragraph" w:styleId="IntenseQuote">
    <w:name w:val="Intense Quote"/>
    <w:basedOn w:val="Normal"/>
    <w:next w:val="Normal"/>
    <w:link w:val="IntenseQuoteChar"/>
    <w:uiPriority w:val="30"/>
    <w:qFormat/>
    <w:rsid w:val="00AD3B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BA6"/>
    <w:rPr>
      <w:i/>
      <w:iCs/>
      <w:color w:val="0F4761" w:themeColor="accent1" w:themeShade="BF"/>
    </w:rPr>
  </w:style>
  <w:style w:type="character" w:styleId="IntenseReference">
    <w:name w:val="Intense Reference"/>
    <w:basedOn w:val="DefaultParagraphFont"/>
    <w:uiPriority w:val="32"/>
    <w:qFormat/>
    <w:rsid w:val="00AD3BA6"/>
    <w:rPr>
      <w:b/>
      <w:bCs/>
      <w:smallCaps/>
      <w:color w:val="0F4761" w:themeColor="accent1" w:themeShade="BF"/>
      <w:spacing w:val="5"/>
    </w:rPr>
  </w:style>
  <w:style w:type="paragraph" w:styleId="Header">
    <w:name w:val="header"/>
    <w:basedOn w:val="Normal"/>
    <w:link w:val="HeaderChar"/>
    <w:uiPriority w:val="99"/>
    <w:unhideWhenUsed/>
    <w:rsid w:val="00CA1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514"/>
  </w:style>
  <w:style w:type="paragraph" w:styleId="Footer">
    <w:name w:val="footer"/>
    <w:basedOn w:val="Normal"/>
    <w:link w:val="FooterChar"/>
    <w:uiPriority w:val="99"/>
    <w:unhideWhenUsed/>
    <w:rsid w:val="00CA1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514"/>
  </w:style>
  <w:style w:type="character" w:styleId="Hyperlink">
    <w:name w:val="Hyperlink"/>
    <w:basedOn w:val="DefaultParagraphFont"/>
    <w:uiPriority w:val="99"/>
    <w:unhideWhenUsed/>
    <w:rsid w:val="00E07089"/>
    <w:rPr>
      <w:color w:val="467886" w:themeColor="hyperlink"/>
      <w:u w:val="single"/>
    </w:rPr>
  </w:style>
  <w:style w:type="character" w:styleId="UnresolvedMention">
    <w:name w:val="Unresolved Mention"/>
    <w:basedOn w:val="DefaultParagraphFont"/>
    <w:uiPriority w:val="99"/>
    <w:semiHidden/>
    <w:unhideWhenUsed/>
    <w:rsid w:val="00E07089"/>
    <w:rPr>
      <w:color w:val="605E5C"/>
      <w:shd w:val="clear" w:color="auto" w:fill="E1DFDD"/>
    </w:rPr>
  </w:style>
  <w:style w:type="paragraph" w:styleId="NormalWeb">
    <w:name w:val="Normal (Web)"/>
    <w:basedOn w:val="Normal"/>
    <w:uiPriority w:val="99"/>
    <w:semiHidden/>
    <w:unhideWhenUsed/>
    <w:rsid w:val="007B311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a.gov/VETDATA/docs/Demographics/New_Vetpop_Model/VP23_briefdesc.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1639</TotalTime>
  <Pages>9</Pages>
  <Words>1958</Words>
  <Characters>11412</Characters>
  <Application>Microsoft Office Word</Application>
  <DocSecurity>0</DocSecurity>
  <Lines>197</Lines>
  <Paragraphs>38</Paragraphs>
  <ScaleCrop>false</ScaleCrop>
  <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 Macleod</dc:creator>
  <cp:keywords/>
  <dc:description/>
  <cp:lastModifiedBy>Ame Macleod</cp:lastModifiedBy>
  <cp:revision>192</cp:revision>
  <dcterms:created xsi:type="dcterms:W3CDTF">2025-10-06T03:35:00Z</dcterms:created>
  <dcterms:modified xsi:type="dcterms:W3CDTF">2025-11-01T22:27:00Z</dcterms:modified>
</cp:coreProperties>
</file>